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778FD" w14:textId="1F7FF4B9" w:rsidR="002E2539" w:rsidRPr="00554175" w:rsidRDefault="002E2539" w:rsidP="002E2539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232976246"/>
      <w:r w:rsidRPr="00554175">
        <w:rPr>
          <w:rFonts w:ascii="Times New Roman" w:hAnsi="Times New Roman" w:cs="Times New Roman"/>
          <w:b/>
          <w:bCs/>
          <w:sz w:val="28"/>
          <w:szCs w:val="28"/>
        </w:rPr>
        <w:t>ПРОГРАМА</w:t>
      </w:r>
    </w:p>
    <w:bookmarkEnd w:id="0"/>
    <w:p w14:paraId="3040B853" w14:textId="77777777" w:rsidR="00167DB1" w:rsidRDefault="00167DB1" w:rsidP="002E253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E3DA0D2" w14:textId="3D3E01E3" w:rsidR="002E2539" w:rsidRDefault="00835B8C" w:rsidP="002E253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кандидата н</w:t>
      </w:r>
      <w:r w:rsidR="002E2539">
        <w:rPr>
          <w:rFonts w:ascii="Times New Roman" w:hAnsi="Times New Roman" w:cs="Times New Roman"/>
          <w:sz w:val="28"/>
          <w:szCs w:val="28"/>
        </w:rPr>
        <w:t xml:space="preserve">а посаду директора ДУ </w:t>
      </w:r>
      <w:bookmarkStart w:id="1" w:name="_Hlk94785299"/>
      <w:r w:rsidR="002E2539">
        <w:rPr>
          <w:rFonts w:ascii="Times New Roman" w:hAnsi="Times New Roman" w:cs="Times New Roman"/>
          <w:sz w:val="28"/>
          <w:szCs w:val="28"/>
        </w:rPr>
        <w:t xml:space="preserve">«Інституту досліджень науково-технічного потенціалу та історії науки </w:t>
      </w:r>
      <w:proofErr w:type="spellStart"/>
      <w:r w:rsidR="002E2539">
        <w:rPr>
          <w:rFonts w:ascii="Times New Roman" w:hAnsi="Times New Roman" w:cs="Times New Roman"/>
          <w:sz w:val="28"/>
          <w:szCs w:val="28"/>
        </w:rPr>
        <w:t>ім.Г.М.Доброва</w:t>
      </w:r>
      <w:proofErr w:type="spellEnd"/>
      <w:r w:rsidR="002E2539">
        <w:rPr>
          <w:rFonts w:ascii="Times New Roman" w:hAnsi="Times New Roman" w:cs="Times New Roman"/>
          <w:sz w:val="28"/>
          <w:szCs w:val="28"/>
        </w:rPr>
        <w:t xml:space="preserve"> НАН України»</w:t>
      </w:r>
      <w:bookmarkEnd w:id="1"/>
    </w:p>
    <w:p w14:paraId="44132651" w14:textId="7CB99608" w:rsidR="002E2539" w:rsidRDefault="002E2539" w:rsidP="002E253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Рижко Лариси Володимирівни </w:t>
      </w:r>
    </w:p>
    <w:p w14:paraId="76BD9E13" w14:textId="6B094ADC" w:rsidR="00580CD6" w:rsidRDefault="00580CD6" w:rsidP="002E253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EA112E6" w14:textId="72D41696" w:rsidR="00473114" w:rsidRDefault="00580CD6" w:rsidP="00063B2E">
      <w:pPr>
        <w:pStyle w:val="a3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E2539">
        <w:rPr>
          <w:rFonts w:ascii="Times New Roman" w:hAnsi="Times New Roman"/>
          <w:b/>
          <w:bCs/>
          <w:sz w:val="28"/>
          <w:szCs w:val="28"/>
          <w:lang w:val="uk-UA"/>
        </w:rPr>
        <w:t>Метою програми</w:t>
      </w:r>
      <w:r w:rsidRPr="00805EAD">
        <w:rPr>
          <w:rFonts w:ascii="Times New Roman" w:hAnsi="Times New Roman"/>
          <w:sz w:val="28"/>
          <w:szCs w:val="28"/>
          <w:lang w:val="uk-UA"/>
        </w:rPr>
        <w:t xml:space="preserve"> є презентація </w:t>
      </w:r>
      <w:r>
        <w:rPr>
          <w:rFonts w:ascii="Times New Roman" w:hAnsi="Times New Roman"/>
          <w:sz w:val="28"/>
          <w:szCs w:val="28"/>
          <w:lang w:val="uk-UA"/>
        </w:rPr>
        <w:t xml:space="preserve">мого  бачення </w:t>
      </w:r>
      <w:r w:rsidRPr="00805EAD">
        <w:rPr>
          <w:rFonts w:ascii="Times New Roman" w:hAnsi="Times New Roman"/>
          <w:sz w:val="28"/>
          <w:szCs w:val="28"/>
          <w:lang w:val="uk-UA"/>
        </w:rPr>
        <w:t xml:space="preserve">основних </w:t>
      </w:r>
      <w:proofErr w:type="spellStart"/>
      <w:r w:rsidRPr="00805EAD">
        <w:rPr>
          <w:rFonts w:ascii="Times New Roman" w:hAnsi="Times New Roman"/>
          <w:sz w:val="28"/>
          <w:szCs w:val="28"/>
          <w:lang w:val="uk-UA"/>
        </w:rPr>
        <w:t>цілеи</w:t>
      </w:r>
      <w:proofErr w:type="spellEnd"/>
      <w:r w:rsidRPr="00805EAD">
        <w:rPr>
          <w:rFonts w:ascii="Times New Roman" w:hAnsi="Times New Roman"/>
          <w:sz w:val="28"/>
          <w:szCs w:val="28"/>
          <w:lang w:val="uk-UA"/>
        </w:rPr>
        <w:t>̆ та напрямів ро</w:t>
      </w:r>
      <w:r>
        <w:rPr>
          <w:rFonts w:ascii="Times New Roman" w:hAnsi="Times New Roman"/>
          <w:sz w:val="28"/>
          <w:szCs w:val="28"/>
          <w:lang w:val="uk-UA"/>
        </w:rPr>
        <w:t xml:space="preserve">боти </w:t>
      </w:r>
      <w:r w:rsidRPr="00805EAD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ДУ «</w:t>
      </w:r>
      <w:r w:rsidRPr="00805EAD">
        <w:rPr>
          <w:rFonts w:ascii="Times New Roman" w:hAnsi="Times New Roman"/>
          <w:sz w:val="28"/>
          <w:szCs w:val="28"/>
          <w:lang w:val="uk-UA"/>
        </w:rPr>
        <w:t>Інституту д</w:t>
      </w:r>
      <w:r>
        <w:rPr>
          <w:rFonts w:ascii="Times New Roman" w:hAnsi="Times New Roman"/>
          <w:sz w:val="28"/>
          <w:szCs w:val="28"/>
          <w:lang w:val="uk-UA"/>
        </w:rPr>
        <w:t xml:space="preserve">осліджень науково-технічного потенціалу та історії науки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ім.Г.М.Доброва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05EAD">
        <w:rPr>
          <w:rFonts w:ascii="Times New Roman" w:hAnsi="Times New Roman"/>
          <w:sz w:val="28"/>
          <w:szCs w:val="28"/>
          <w:lang w:val="uk-UA"/>
        </w:rPr>
        <w:t xml:space="preserve">НАН </w:t>
      </w:r>
      <w:proofErr w:type="spellStart"/>
      <w:r w:rsidRPr="00805EAD">
        <w:rPr>
          <w:rFonts w:ascii="Times New Roman" w:hAnsi="Times New Roman"/>
          <w:sz w:val="28"/>
          <w:szCs w:val="28"/>
          <w:lang w:val="uk-UA"/>
        </w:rPr>
        <w:t>України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»</w:t>
      </w:r>
      <w:r w:rsidRPr="00805EAD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для  з</w:t>
      </w:r>
      <w:r w:rsidRPr="00A63584">
        <w:rPr>
          <w:rFonts w:ascii="Times New Roman" w:hAnsi="Times New Roman"/>
          <w:sz w:val="28"/>
          <w:szCs w:val="28"/>
          <w:lang w:val="uk-UA"/>
        </w:rPr>
        <w:t>абезпечення ефективного та збалансованого</w:t>
      </w:r>
      <w:r w:rsidR="00473114">
        <w:rPr>
          <w:rFonts w:ascii="Times New Roman" w:hAnsi="Times New Roman"/>
          <w:sz w:val="28"/>
          <w:szCs w:val="28"/>
          <w:lang w:val="uk-UA"/>
        </w:rPr>
        <w:t xml:space="preserve"> виконання</w:t>
      </w:r>
      <w:r w:rsidRPr="00A6358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73114">
        <w:rPr>
          <w:rFonts w:ascii="Times New Roman" w:hAnsi="Times New Roman"/>
          <w:sz w:val="28"/>
          <w:szCs w:val="28"/>
          <w:lang w:val="uk-UA"/>
        </w:rPr>
        <w:t xml:space="preserve">дослідницьких, </w:t>
      </w:r>
      <w:proofErr w:type="spellStart"/>
      <w:r w:rsidR="00063B2E" w:rsidRPr="00473114">
        <w:rPr>
          <w:rFonts w:ascii="Times New Roman" w:hAnsi="Times New Roman"/>
          <w:sz w:val="28"/>
          <w:szCs w:val="28"/>
          <w:lang w:val="uk-UA"/>
        </w:rPr>
        <w:t>прогнозно</w:t>
      </w:r>
      <w:proofErr w:type="spellEnd"/>
      <w:r w:rsidR="00063B2E" w:rsidRPr="00473114">
        <w:rPr>
          <w:rFonts w:ascii="Times New Roman" w:hAnsi="Times New Roman"/>
          <w:sz w:val="28"/>
          <w:szCs w:val="28"/>
          <w:lang w:val="uk-UA"/>
        </w:rPr>
        <w:t>-аналітичних,</w:t>
      </w:r>
      <w:r w:rsidR="00473114">
        <w:rPr>
          <w:rFonts w:ascii="Times New Roman" w:hAnsi="Times New Roman"/>
          <w:sz w:val="28"/>
          <w:szCs w:val="28"/>
          <w:lang w:val="uk-UA"/>
        </w:rPr>
        <w:t xml:space="preserve"> консультаційних,</w:t>
      </w:r>
      <w:r w:rsidR="00063B2E" w:rsidRPr="00473114">
        <w:rPr>
          <w:rFonts w:ascii="Times New Roman" w:hAnsi="Times New Roman"/>
          <w:sz w:val="28"/>
          <w:szCs w:val="28"/>
          <w:lang w:val="uk-UA"/>
        </w:rPr>
        <w:t xml:space="preserve"> експертних, освітніх, </w:t>
      </w:r>
      <w:r w:rsidR="00473114">
        <w:rPr>
          <w:rFonts w:ascii="Times New Roman" w:hAnsi="Times New Roman"/>
          <w:sz w:val="28"/>
          <w:szCs w:val="28"/>
          <w:lang w:val="uk-UA"/>
        </w:rPr>
        <w:t xml:space="preserve">науково </w:t>
      </w:r>
      <w:proofErr w:type="spellStart"/>
      <w:r w:rsidR="00473114" w:rsidRPr="00473114">
        <w:rPr>
          <w:rFonts w:ascii="Times New Roman" w:hAnsi="Times New Roman"/>
          <w:sz w:val="28"/>
          <w:szCs w:val="28"/>
          <w:lang w:val="uk-UA"/>
        </w:rPr>
        <w:t>п</w:t>
      </w:r>
      <w:r w:rsidR="00473114">
        <w:rPr>
          <w:rFonts w:ascii="Times New Roman" w:hAnsi="Times New Roman"/>
          <w:sz w:val="28"/>
          <w:szCs w:val="28"/>
          <w:lang w:val="uk-UA"/>
        </w:rPr>
        <w:t>опуляризаційних</w:t>
      </w:r>
      <w:proofErr w:type="spellEnd"/>
      <w:r w:rsidR="00063B2E" w:rsidRPr="00473114">
        <w:rPr>
          <w:rFonts w:ascii="Times New Roman" w:hAnsi="Times New Roman"/>
          <w:sz w:val="28"/>
          <w:szCs w:val="28"/>
          <w:lang w:val="uk-UA"/>
        </w:rPr>
        <w:t xml:space="preserve"> та інших функцій.</w:t>
      </w:r>
      <w:r w:rsidR="00063B2E">
        <w:rPr>
          <w:lang w:val="uk-UA"/>
        </w:rPr>
        <w:t xml:space="preserve"> </w:t>
      </w:r>
      <w:r w:rsidR="009E64F5" w:rsidRPr="00473114"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="00056793" w:rsidRPr="00473114"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="004018E2" w:rsidRPr="00473114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75A08EF4" w14:textId="6833CDF0" w:rsidR="00805EAD" w:rsidRDefault="00FA2408" w:rsidP="00063B2E">
      <w:pPr>
        <w:pStyle w:val="a3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ru-RU"/>
        </w:rPr>
        <w:t>Відповідно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до </w:t>
      </w:r>
      <w:r w:rsidR="00E43030" w:rsidRPr="00473114">
        <w:rPr>
          <w:rFonts w:ascii="Times New Roman" w:hAnsi="Times New Roman"/>
          <w:sz w:val="28"/>
          <w:szCs w:val="28"/>
          <w:lang w:val="ru-RU"/>
        </w:rPr>
        <w:t>Статут</w:t>
      </w:r>
      <w:r>
        <w:rPr>
          <w:rFonts w:ascii="Times New Roman" w:hAnsi="Times New Roman"/>
          <w:sz w:val="28"/>
          <w:szCs w:val="28"/>
          <w:lang w:val="ru-RU"/>
        </w:rPr>
        <w:t>у</w:t>
      </w:r>
      <w:r w:rsidR="00E43030" w:rsidRPr="0047311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42C72" w:rsidRPr="00473114">
        <w:rPr>
          <w:rFonts w:ascii="Times New Roman" w:hAnsi="Times New Roman"/>
          <w:sz w:val="28"/>
          <w:szCs w:val="28"/>
          <w:lang w:val="ru-RU"/>
        </w:rPr>
        <w:t xml:space="preserve">ДУ «ІДНТПІН </w:t>
      </w:r>
      <w:proofErr w:type="spellStart"/>
      <w:r w:rsidR="00442C72" w:rsidRPr="00473114">
        <w:rPr>
          <w:rFonts w:ascii="Times New Roman" w:hAnsi="Times New Roman"/>
          <w:sz w:val="28"/>
          <w:szCs w:val="28"/>
          <w:lang w:val="ru-RU"/>
        </w:rPr>
        <w:t>ім</w:t>
      </w:r>
      <w:proofErr w:type="spellEnd"/>
      <w:r w:rsidR="00442C72" w:rsidRPr="00473114">
        <w:rPr>
          <w:rFonts w:ascii="Times New Roman" w:hAnsi="Times New Roman"/>
          <w:sz w:val="28"/>
          <w:szCs w:val="28"/>
          <w:lang w:val="ru-RU"/>
        </w:rPr>
        <w:t>.</w:t>
      </w:r>
      <w:r w:rsidR="00442C72">
        <w:rPr>
          <w:rFonts w:ascii="Times New Roman" w:hAnsi="Times New Roman"/>
          <w:sz w:val="28"/>
          <w:szCs w:val="28"/>
        </w:rPr>
        <w:t> </w:t>
      </w:r>
      <w:r w:rsidR="00442C72" w:rsidRPr="00B853FD">
        <w:rPr>
          <w:rFonts w:ascii="Times New Roman" w:hAnsi="Times New Roman"/>
          <w:sz w:val="28"/>
          <w:szCs w:val="28"/>
        </w:rPr>
        <w:t>Г.М.</w:t>
      </w:r>
      <w:r w:rsidR="00442C72">
        <w:rPr>
          <w:rFonts w:ascii="Times New Roman" w:hAnsi="Times New Roman"/>
          <w:sz w:val="28"/>
          <w:szCs w:val="28"/>
        </w:rPr>
        <w:t> </w:t>
      </w:r>
      <w:r w:rsidR="00442C72" w:rsidRPr="00B853FD">
        <w:rPr>
          <w:rFonts w:ascii="Times New Roman" w:hAnsi="Times New Roman"/>
          <w:sz w:val="28"/>
          <w:szCs w:val="28"/>
        </w:rPr>
        <w:t xml:space="preserve">Доброва НАН </w:t>
      </w:r>
      <w:proofErr w:type="spellStart"/>
      <w:r w:rsidR="00442C72" w:rsidRPr="00B853FD">
        <w:rPr>
          <w:rFonts w:ascii="Times New Roman" w:hAnsi="Times New Roman"/>
          <w:sz w:val="28"/>
          <w:szCs w:val="28"/>
        </w:rPr>
        <w:t>України</w:t>
      </w:r>
      <w:proofErr w:type="spellEnd"/>
      <w:proofErr w:type="gramStart"/>
      <w:r w:rsidR="00442C72" w:rsidRPr="00B853FD">
        <w:rPr>
          <w:rFonts w:ascii="Times New Roman" w:hAnsi="Times New Roman"/>
          <w:sz w:val="28"/>
          <w:szCs w:val="28"/>
        </w:rPr>
        <w:t xml:space="preserve">» </w:t>
      </w:r>
      <w:r w:rsidR="00E43030" w:rsidRPr="00E4303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43030" w:rsidRPr="00E43030">
        <w:rPr>
          <w:rFonts w:ascii="Times New Roman" w:hAnsi="Times New Roman"/>
          <w:sz w:val="28"/>
          <w:szCs w:val="28"/>
        </w:rPr>
        <w:t>здійсн</w:t>
      </w:r>
      <w:r w:rsidR="00442C72">
        <w:rPr>
          <w:rFonts w:ascii="Times New Roman" w:hAnsi="Times New Roman"/>
          <w:sz w:val="28"/>
          <w:szCs w:val="28"/>
        </w:rPr>
        <w:t>ює</w:t>
      </w:r>
      <w:proofErr w:type="spellEnd"/>
      <w:proofErr w:type="gramEnd"/>
      <w:r w:rsidR="00E43030" w:rsidRPr="00E43030">
        <w:rPr>
          <w:rFonts w:ascii="Times New Roman" w:hAnsi="Times New Roman"/>
          <w:sz w:val="28"/>
          <w:szCs w:val="28"/>
        </w:rPr>
        <w:t xml:space="preserve"> </w:t>
      </w:r>
      <w:r w:rsidR="0058425B">
        <w:t xml:space="preserve"> </w:t>
      </w:r>
      <w:proofErr w:type="spellStart"/>
      <w:r w:rsidR="0058425B" w:rsidRPr="00497D44">
        <w:rPr>
          <w:rFonts w:ascii="Times New Roman" w:hAnsi="Times New Roman"/>
          <w:sz w:val="28"/>
          <w:szCs w:val="28"/>
        </w:rPr>
        <w:t>наукові</w:t>
      </w:r>
      <w:proofErr w:type="spellEnd"/>
      <w:r w:rsidR="0058425B" w:rsidRPr="00497D4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8425B" w:rsidRPr="00497D44">
        <w:rPr>
          <w:rFonts w:ascii="Times New Roman" w:hAnsi="Times New Roman"/>
          <w:sz w:val="28"/>
          <w:szCs w:val="28"/>
        </w:rPr>
        <w:t>дослідження</w:t>
      </w:r>
      <w:proofErr w:type="spellEnd"/>
      <w:r w:rsidR="0058425B" w:rsidRPr="00497D4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58425B" w:rsidRPr="00497D44">
        <w:rPr>
          <w:rFonts w:ascii="Times New Roman" w:hAnsi="Times New Roman"/>
          <w:sz w:val="28"/>
          <w:szCs w:val="28"/>
        </w:rPr>
        <w:t>спрямовані</w:t>
      </w:r>
      <w:proofErr w:type="spellEnd"/>
      <w:r w:rsidR="0058425B" w:rsidRPr="00497D4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8425B" w:rsidRPr="00497D44">
        <w:rPr>
          <w:rFonts w:ascii="Times New Roman" w:hAnsi="Times New Roman"/>
          <w:sz w:val="28"/>
          <w:szCs w:val="28"/>
        </w:rPr>
        <w:t>на</w:t>
      </w:r>
      <w:proofErr w:type="spellEnd"/>
      <w:r w:rsidR="0058425B" w:rsidRPr="00497D4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8425B" w:rsidRPr="00497D44">
        <w:rPr>
          <w:rFonts w:ascii="Times New Roman" w:hAnsi="Times New Roman"/>
          <w:sz w:val="28"/>
          <w:szCs w:val="28"/>
        </w:rPr>
        <w:t>отримання</w:t>
      </w:r>
      <w:proofErr w:type="spellEnd"/>
      <w:r w:rsidR="0058425B" w:rsidRPr="00497D4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8425B" w:rsidRPr="00497D44">
        <w:rPr>
          <w:rFonts w:ascii="Times New Roman" w:hAnsi="Times New Roman"/>
          <w:sz w:val="28"/>
          <w:szCs w:val="28"/>
        </w:rPr>
        <w:t>та</w:t>
      </w:r>
      <w:proofErr w:type="spellEnd"/>
      <w:r w:rsidR="0058425B" w:rsidRPr="00497D4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8425B" w:rsidRPr="00497D44">
        <w:rPr>
          <w:rFonts w:ascii="Times New Roman" w:hAnsi="Times New Roman"/>
          <w:sz w:val="28"/>
          <w:szCs w:val="28"/>
        </w:rPr>
        <w:t>використання</w:t>
      </w:r>
      <w:proofErr w:type="spellEnd"/>
      <w:r w:rsidR="0058425B" w:rsidRPr="00497D4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8425B" w:rsidRPr="00497D44">
        <w:rPr>
          <w:rFonts w:ascii="Times New Roman" w:hAnsi="Times New Roman"/>
          <w:sz w:val="28"/>
          <w:szCs w:val="28"/>
        </w:rPr>
        <w:t>нових</w:t>
      </w:r>
      <w:proofErr w:type="spellEnd"/>
      <w:r w:rsidR="0058425B" w:rsidRPr="00497D4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8425B" w:rsidRPr="00497D44">
        <w:rPr>
          <w:rFonts w:ascii="Times New Roman" w:hAnsi="Times New Roman"/>
          <w:sz w:val="28"/>
          <w:szCs w:val="28"/>
        </w:rPr>
        <w:t>знань</w:t>
      </w:r>
      <w:proofErr w:type="spellEnd"/>
      <w:r w:rsidR="0058425B" w:rsidRPr="00497D44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="0058425B" w:rsidRPr="00497D44">
        <w:rPr>
          <w:rFonts w:ascii="Times New Roman" w:hAnsi="Times New Roman"/>
          <w:sz w:val="28"/>
          <w:szCs w:val="28"/>
        </w:rPr>
        <w:t>галузі</w:t>
      </w:r>
      <w:proofErr w:type="spellEnd"/>
      <w:r w:rsidR="0058425B" w:rsidRPr="00497D4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8425B" w:rsidRPr="00497D44">
        <w:rPr>
          <w:rFonts w:ascii="Times New Roman" w:hAnsi="Times New Roman"/>
          <w:sz w:val="28"/>
          <w:szCs w:val="28"/>
        </w:rPr>
        <w:t>історії</w:t>
      </w:r>
      <w:proofErr w:type="spellEnd"/>
      <w:r w:rsidR="0058425B" w:rsidRPr="00497D4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58425B" w:rsidRPr="00497D44">
        <w:rPr>
          <w:rFonts w:ascii="Times New Roman" w:hAnsi="Times New Roman"/>
          <w:sz w:val="28"/>
          <w:szCs w:val="28"/>
        </w:rPr>
        <w:t>теорії</w:t>
      </w:r>
      <w:proofErr w:type="spellEnd"/>
      <w:r w:rsidR="0058425B" w:rsidRPr="00497D4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8425B" w:rsidRPr="00497D44">
        <w:rPr>
          <w:rFonts w:ascii="Times New Roman" w:hAnsi="Times New Roman"/>
          <w:sz w:val="28"/>
          <w:szCs w:val="28"/>
        </w:rPr>
        <w:t>та</w:t>
      </w:r>
      <w:proofErr w:type="spellEnd"/>
      <w:r w:rsidR="0058425B" w:rsidRPr="00497D4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8425B" w:rsidRPr="00497D44">
        <w:rPr>
          <w:rFonts w:ascii="Times New Roman" w:hAnsi="Times New Roman"/>
          <w:sz w:val="28"/>
          <w:szCs w:val="28"/>
        </w:rPr>
        <w:t>організації</w:t>
      </w:r>
      <w:proofErr w:type="spellEnd"/>
      <w:r w:rsidR="0058425B" w:rsidRPr="00497D4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8425B" w:rsidRPr="00497D44">
        <w:rPr>
          <w:rFonts w:ascii="Times New Roman" w:hAnsi="Times New Roman"/>
          <w:sz w:val="28"/>
          <w:szCs w:val="28"/>
        </w:rPr>
        <w:t>науки</w:t>
      </w:r>
      <w:proofErr w:type="spellEnd"/>
      <w:r w:rsidR="0058425B" w:rsidRPr="00497D4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58425B" w:rsidRPr="00497D44">
        <w:rPr>
          <w:rFonts w:ascii="Times New Roman" w:hAnsi="Times New Roman"/>
          <w:sz w:val="28"/>
          <w:szCs w:val="28"/>
        </w:rPr>
        <w:t>інноватики</w:t>
      </w:r>
      <w:proofErr w:type="spellEnd"/>
      <w:r w:rsidR="0058425B" w:rsidRPr="00497D4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58425B" w:rsidRPr="00497D44">
        <w:rPr>
          <w:rFonts w:ascii="Times New Roman" w:hAnsi="Times New Roman"/>
          <w:sz w:val="28"/>
          <w:szCs w:val="28"/>
        </w:rPr>
        <w:t>доведення</w:t>
      </w:r>
      <w:proofErr w:type="spellEnd"/>
      <w:r w:rsidR="0058425B" w:rsidRPr="00497D4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8425B" w:rsidRPr="00497D44">
        <w:rPr>
          <w:rFonts w:ascii="Times New Roman" w:hAnsi="Times New Roman"/>
          <w:sz w:val="28"/>
          <w:szCs w:val="28"/>
        </w:rPr>
        <w:t>наукових</w:t>
      </w:r>
      <w:proofErr w:type="spellEnd"/>
      <w:r w:rsidR="0058425B" w:rsidRPr="00497D44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="0058425B" w:rsidRPr="00497D44">
        <w:rPr>
          <w:rFonts w:ascii="Times New Roman" w:hAnsi="Times New Roman"/>
          <w:sz w:val="28"/>
          <w:szCs w:val="28"/>
        </w:rPr>
        <w:t>науково-технічних</w:t>
      </w:r>
      <w:proofErr w:type="spellEnd"/>
      <w:r w:rsidR="0058425B" w:rsidRPr="00497D4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8425B" w:rsidRPr="00497D44">
        <w:rPr>
          <w:rFonts w:ascii="Times New Roman" w:hAnsi="Times New Roman"/>
          <w:sz w:val="28"/>
          <w:szCs w:val="28"/>
        </w:rPr>
        <w:t>знань</w:t>
      </w:r>
      <w:proofErr w:type="spellEnd"/>
      <w:r w:rsidR="0058425B" w:rsidRPr="00497D4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8425B" w:rsidRPr="00497D44">
        <w:rPr>
          <w:rFonts w:ascii="Times New Roman" w:hAnsi="Times New Roman"/>
          <w:sz w:val="28"/>
          <w:szCs w:val="28"/>
        </w:rPr>
        <w:t>до</w:t>
      </w:r>
      <w:proofErr w:type="spellEnd"/>
      <w:r w:rsidR="0058425B" w:rsidRPr="00497D4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8425B" w:rsidRPr="00497D44">
        <w:rPr>
          <w:rFonts w:ascii="Times New Roman" w:hAnsi="Times New Roman"/>
          <w:sz w:val="28"/>
          <w:szCs w:val="28"/>
        </w:rPr>
        <w:t>стадії</w:t>
      </w:r>
      <w:proofErr w:type="spellEnd"/>
      <w:r w:rsidR="0058425B" w:rsidRPr="00497D4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8425B" w:rsidRPr="00497D44">
        <w:rPr>
          <w:rFonts w:ascii="Times New Roman" w:hAnsi="Times New Roman"/>
          <w:sz w:val="28"/>
          <w:szCs w:val="28"/>
        </w:rPr>
        <w:t>практичного</w:t>
      </w:r>
      <w:proofErr w:type="spellEnd"/>
      <w:r w:rsidR="0058425B" w:rsidRPr="00497D4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8425B" w:rsidRPr="00497D44">
        <w:rPr>
          <w:rFonts w:ascii="Times New Roman" w:hAnsi="Times New Roman"/>
          <w:sz w:val="28"/>
          <w:szCs w:val="28"/>
        </w:rPr>
        <w:t>використання</w:t>
      </w:r>
      <w:proofErr w:type="spellEnd"/>
      <w:r w:rsidR="0058425B" w:rsidRPr="00497D4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58425B" w:rsidRPr="00497D44">
        <w:rPr>
          <w:rFonts w:ascii="Times New Roman" w:hAnsi="Times New Roman"/>
          <w:sz w:val="28"/>
          <w:szCs w:val="28"/>
        </w:rPr>
        <w:t>підготовки</w:t>
      </w:r>
      <w:proofErr w:type="spellEnd"/>
      <w:r w:rsidR="0058425B" w:rsidRPr="00497D4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8425B" w:rsidRPr="00497D44">
        <w:rPr>
          <w:rFonts w:ascii="Times New Roman" w:hAnsi="Times New Roman"/>
          <w:sz w:val="28"/>
          <w:szCs w:val="28"/>
        </w:rPr>
        <w:t>висококваліфікованих</w:t>
      </w:r>
      <w:proofErr w:type="spellEnd"/>
      <w:r w:rsidR="0058425B" w:rsidRPr="00497D4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8425B" w:rsidRPr="00497D44">
        <w:rPr>
          <w:rFonts w:ascii="Times New Roman" w:hAnsi="Times New Roman"/>
          <w:sz w:val="28"/>
          <w:szCs w:val="28"/>
        </w:rPr>
        <w:t>наукових</w:t>
      </w:r>
      <w:proofErr w:type="spellEnd"/>
      <w:r w:rsidR="0058425B" w:rsidRPr="00497D4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8425B" w:rsidRPr="00497D44">
        <w:rPr>
          <w:rFonts w:ascii="Times New Roman" w:hAnsi="Times New Roman"/>
          <w:sz w:val="28"/>
          <w:szCs w:val="28"/>
        </w:rPr>
        <w:t>кадрів</w:t>
      </w:r>
      <w:proofErr w:type="spellEnd"/>
      <w:r w:rsidR="0058425B" w:rsidRPr="00497D4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58425B" w:rsidRPr="00497D44">
        <w:rPr>
          <w:rFonts w:ascii="Times New Roman" w:hAnsi="Times New Roman"/>
          <w:sz w:val="28"/>
          <w:szCs w:val="28"/>
        </w:rPr>
        <w:t>задоволення</w:t>
      </w:r>
      <w:proofErr w:type="spellEnd"/>
      <w:r w:rsidR="0058425B" w:rsidRPr="00497D4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8425B" w:rsidRPr="00497D44">
        <w:rPr>
          <w:rFonts w:ascii="Times New Roman" w:hAnsi="Times New Roman"/>
          <w:sz w:val="28"/>
          <w:szCs w:val="28"/>
        </w:rPr>
        <w:t>соціальних</w:t>
      </w:r>
      <w:proofErr w:type="spellEnd"/>
      <w:r w:rsidR="0058425B" w:rsidRPr="00497D4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58425B" w:rsidRPr="00497D44">
        <w:rPr>
          <w:rFonts w:ascii="Times New Roman" w:hAnsi="Times New Roman"/>
          <w:sz w:val="28"/>
          <w:szCs w:val="28"/>
        </w:rPr>
        <w:t>економічних</w:t>
      </w:r>
      <w:proofErr w:type="spellEnd"/>
      <w:r w:rsidR="0058425B" w:rsidRPr="00497D44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="0058425B" w:rsidRPr="00497D44">
        <w:rPr>
          <w:rFonts w:ascii="Times New Roman" w:hAnsi="Times New Roman"/>
          <w:sz w:val="28"/>
          <w:szCs w:val="28"/>
        </w:rPr>
        <w:t>культурних</w:t>
      </w:r>
      <w:proofErr w:type="spellEnd"/>
      <w:r w:rsidR="0058425B" w:rsidRPr="00497D4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8425B" w:rsidRPr="00497D44">
        <w:rPr>
          <w:rFonts w:ascii="Times New Roman" w:hAnsi="Times New Roman"/>
          <w:sz w:val="28"/>
          <w:szCs w:val="28"/>
        </w:rPr>
        <w:t>потреб</w:t>
      </w:r>
      <w:proofErr w:type="spellEnd"/>
      <w:r w:rsidR="0058425B" w:rsidRPr="00497D4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8425B" w:rsidRPr="00497D44">
        <w:rPr>
          <w:rFonts w:ascii="Times New Roman" w:hAnsi="Times New Roman"/>
          <w:sz w:val="28"/>
          <w:szCs w:val="28"/>
        </w:rPr>
        <w:t>та</w:t>
      </w:r>
      <w:proofErr w:type="spellEnd"/>
      <w:r w:rsidR="0058425B" w:rsidRPr="00497D4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8425B" w:rsidRPr="00497D44">
        <w:rPr>
          <w:rFonts w:ascii="Times New Roman" w:hAnsi="Times New Roman"/>
          <w:sz w:val="28"/>
          <w:szCs w:val="28"/>
        </w:rPr>
        <w:t>інноваційного</w:t>
      </w:r>
      <w:proofErr w:type="spellEnd"/>
      <w:r w:rsidR="0058425B" w:rsidRPr="00497D4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8425B" w:rsidRPr="00497D44">
        <w:rPr>
          <w:rFonts w:ascii="Times New Roman" w:hAnsi="Times New Roman"/>
          <w:sz w:val="28"/>
          <w:szCs w:val="28"/>
        </w:rPr>
        <w:t>розвитку</w:t>
      </w:r>
      <w:proofErr w:type="spellEnd"/>
      <w:r w:rsidR="0058425B" w:rsidRPr="00497D4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8425B" w:rsidRPr="00497D44">
        <w:rPr>
          <w:rFonts w:ascii="Times New Roman" w:hAnsi="Times New Roman"/>
          <w:sz w:val="28"/>
          <w:szCs w:val="28"/>
        </w:rPr>
        <w:t>країни</w:t>
      </w:r>
      <w:proofErr w:type="spellEnd"/>
      <w:r w:rsidR="0058425B" w:rsidRPr="00497D44">
        <w:rPr>
          <w:rFonts w:ascii="Times New Roman" w:hAnsi="Times New Roman"/>
          <w:sz w:val="28"/>
          <w:szCs w:val="28"/>
        </w:rPr>
        <w:t>.</w:t>
      </w:r>
    </w:p>
    <w:p w14:paraId="1E30461E" w14:textId="77777777" w:rsidR="00FA2408" w:rsidRPr="00FA2408" w:rsidRDefault="00FA2408" w:rsidP="00063B2E">
      <w:pPr>
        <w:pStyle w:val="a3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A2408">
        <w:rPr>
          <w:rFonts w:ascii="Times New Roman" w:hAnsi="Times New Roman"/>
          <w:sz w:val="28"/>
          <w:szCs w:val="28"/>
          <w:lang w:val="uk-UA"/>
        </w:rPr>
        <w:t xml:space="preserve">Основними завданнями Інституту є: </w:t>
      </w:r>
    </w:p>
    <w:p w14:paraId="22CBF61A" w14:textId="52C2E0A2" w:rsidR="00137DEF" w:rsidRPr="00FA2408" w:rsidRDefault="00FA2408" w:rsidP="00063B2E">
      <w:pPr>
        <w:pStyle w:val="a3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A2408">
        <w:rPr>
          <w:rFonts w:ascii="Times New Roman" w:hAnsi="Times New Roman"/>
          <w:sz w:val="28"/>
          <w:szCs w:val="28"/>
          <w:lang w:val="uk-UA"/>
        </w:rPr>
        <w:t xml:space="preserve">Проведення фундаментальних та прикладних наукових досліджень з основних наукових напрямів діяльності Інституту з метою одержання нових наукових знань та їх використання для практичних цілей, а саме: проведення наукових досліджень у галузі наукознавства, історії науки і техніки та </w:t>
      </w:r>
      <w:proofErr w:type="spellStart"/>
      <w:r w:rsidRPr="00FA2408">
        <w:rPr>
          <w:rFonts w:ascii="Times New Roman" w:hAnsi="Times New Roman"/>
          <w:sz w:val="28"/>
          <w:szCs w:val="28"/>
          <w:lang w:val="uk-UA"/>
        </w:rPr>
        <w:t>інноватики</w:t>
      </w:r>
      <w:proofErr w:type="spellEnd"/>
      <w:r w:rsidRPr="00FA2408">
        <w:rPr>
          <w:rFonts w:ascii="Times New Roman" w:hAnsi="Times New Roman"/>
          <w:sz w:val="28"/>
          <w:szCs w:val="28"/>
          <w:lang w:val="uk-UA"/>
        </w:rPr>
        <w:t xml:space="preserve">; координація наукових досліджень, що проводяться в інших установах НАН України у галузі наукознавства, історії науки і техніки, </w:t>
      </w:r>
      <w:proofErr w:type="spellStart"/>
      <w:r w:rsidRPr="00FA2408">
        <w:rPr>
          <w:rFonts w:ascii="Times New Roman" w:hAnsi="Times New Roman"/>
          <w:sz w:val="28"/>
          <w:szCs w:val="28"/>
          <w:lang w:val="uk-UA"/>
        </w:rPr>
        <w:t>інноватики</w:t>
      </w:r>
      <w:proofErr w:type="spellEnd"/>
      <w:r w:rsidRPr="00FA2408">
        <w:rPr>
          <w:rFonts w:ascii="Times New Roman" w:hAnsi="Times New Roman"/>
          <w:sz w:val="28"/>
          <w:szCs w:val="28"/>
          <w:lang w:val="uk-UA"/>
        </w:rPr>
        <w:t xml:space="preserve">; узагальнення досвіду, довгострокових тенденцій, закономірностей й обґрунтування засобів вирішення проблем розвитку науково-технічного потенціалу України в контексті розвитку світової науки і завдань розбудови в Україні </w:t>
      </w:r>
      <w:proofErr w:type="spellStart"/>
      <w:r w:rsidRPr="00FA2408">
        <w:rPr>
          <w:rFonts w:ascii="Times New Roman" w:hAnsi="Times New Roman"/>
          <w:sz w:val="28"/>
          <w:szCs w:val="28"/>
          <w:lang w:val="uk-UA"/>
        </w:rPr>
        <w:t>знаннєвої</w:t>
      </w:r>
      <w:proofErr w:type="spellEnd"/>
      <w:r w:rsidRPr="00FA2408">
        <w:rPr>
          <w:rFonts w:ascii="Times New Roman" w:hAnsi="Times New Roman"/>
          <w:sz w:val="28"/>
          <w:szCs w:val="28"/>
          <w:lang w:val="uk-UA"/>
        </w:rPr>
        <w:t xml:space="preserve"> економіки і </w:t>
      </w:r>
      <w:proofErr w:type="spellStart"/>
      <w:r w:rsidRPr="00FA2408">
        <w:rPr>
          <w:rFonts w:ascii="Times New Roman" w:hAnsi="Times New Roman"/>
          <w:sz w:val="28"/>
          <w:szCs w:val="28"/>
          <w:lang w:val="uk-UA"/>
        </w:rPr>
        <w:t>знаннєвого</w:t>
      </w:r>
      <w:proofErr w:type="spellEnd"/>
      <w:r w:rsidRPr="00FA2408">
        <w:rPr>
          <w:rFonts w:ascii="Times New Roman" w:hAnsi="Times New Roman"/>
          <w:sz w:val="28"/>
          <w:szCs w:val="28"/>
          <w:lang w:val="uk-UA"/>
        </w:rPr>
        <w:t xml:space="preserve"> суспільства; науково-організаційне забезпечення здійснення науковими установами та відділеннями НАН України комплексних аналітично-прогнозних досліджень науково-технологічного розвитку України; історико-</w:t>
      </w:r>
      <w:proofErr w:type="spellStart"/>
      <w:r w:rsidRPr="00FA2408">
        <w:rPr>
          <w:rFonts w:ascii="Times New Roman" w:hAnsi="Times New Roman"/>
          <w:sz w:val="28"/>
          <w:szCs w:val="28"/>
          <w:lang w:val="uk-UA"/>
        </w:rPr>
        <w:t>наукознавчий</w:t>
      </w:r>
      <w:proofErr w:type="spellEnd"/>
      <w:r w:rsidRPr="00FA2408">
        <w:rPr>
          <w:rFonts w:ascii="Times New Roman" w:hAnsi="Times New Roman"/>
          <w:sz w:val="28"/>
          <w:szCs w:val="28"/>
          <w:lang w:val="uk-UA"/>
        </w:rPr>
        <w:t xml:space="preserve"> аналіз досвіду, стану і обґрунтування перспектив науково-технічного та соціально-економічного розвитку НАН </w:t>
      </w:r>
      <w:r w:rsidRPr="00FA2408">
        <w:rPr>
          <w:rFonts w:ascii="Times New Roman" w:hAnsi="Times New Roman"/>
          <w:sz w:val="28"/>
          <w:szCs w:val="28"/>
          <w:lang w:val="uk-UA"/>
        </w:rPr>
        <w:lastRenderedPageBreak/>
        <w:t>України, підвищення її ролі в суспільстві як вищої наукової самоврядної організації України.</w:t>
      </w:r>
    </w:p>
    <w:p w14:paraId="65869523" w14:textId="2AD04E4D" w:rsidR="00D34E7D" w:rsidRPr="00D34E7D" w:rsidRDefault="00805EAD" w:rsidP="00063B2E">
      <w:pPr>
        <w:pStyle w:val="a3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27728">
        <w:rPr>
          <w:rFonts w:ascii="Times New Roman" w:hAnsi="Times New Roman"/>
          <w:sz w:val="28"/>
          <w:szCs w:val="28"/>
          <w:lang w:val="uk-UA"/>
        </w:rPr>
        <w:t xml:space="preserve">За більш ніж півстолітню історію Інститут </w:t>
      </w:r>
      <w:r w:rsidR="001A37EF" w:rsidRPr="00E27728">
        <w:rPr>
          <w:rFonts w:ascii="Times New Roman" w:hAnsi="Times New Roman"/>
          <w:sz w:val="28"/>
          <w:szCs w:val="28"/>
          <w:lang w:val="uk-UA"/>
        </w:rPr>
        <w:t>здобув</w:t>
      </w:r>
      <w:r w:rsidRPr="00E27728">
        <w:rPr>
          <w:rFonts w:ascii="Times New Roman" w:hAnsi="Times New Roman"/>
          <w:sz w:val="28"/>
          <w:szCs w:val="28"/>
          <w:lang w:val="uk-UA"/>
        </w:rPr>
        <w:t xml:space="preserve"> видат</w:t>
      </w:r>
      <w:r w:rsidR="00056793" w:rsidRPr="00E27728">
        <w:rPr>
          <w:rFonts w:ascii="Times New Roman" w:hAnsi="Times New Roman"/>
          <w:sz w:val="28"/>
          <w:szCs w:val="28"/>
          <w:lang w:val="uk-UA"/>
        </w:rPr>
        <w:t>н</w:t>
      </w:r>
      <w:r w:rsidRPr="00E27728">
        <w:rPr>
          <w:rFonts w:ascii="Times New Roman" w:hAnsi="Times New Roman"/>
          <w:sz w:val="28"/>
          <w:szCs w:val="28"/>
          <w:lang w:val="uk-UA"/>
        </w:rPr>
        <w:t xml:space="preserve">і </w:t>
      </w:r>
      <w:r w:rsidR="00056793" w:rsidRPr="00E27728">
        <w:rPr>
          <w:rFonts w:ascii="Times New Roman" w:hAnsi="Times New Roman"/>
          <w:sz w:val="28"/>
          <w:szCs w:val="28"/>
          <w:lang w:val="uk-UA"/>
        </w:rPr>
        <w:t xml:space="preserve">наукові результати, його провідні вчені відомі в Україні та за її межами. </w:t>
      </w:r>
      <w:r w:rsidR="007018BB" w:rsidRPr="00E27728">
        <w:rPr>
          <w:rFonts w:ascii="Times New Roman" w:hAnsi="Times New Roman"/>
          <w:sz w:val="28"/>
          <w:szCs w:val="28"/>
          <w:lang w:val="uk-UA"/>
        </w:rPr>
        <w:t>Плідно працює</w:t>
      </w:r>
      <w:r w:rsidR="00153999" w:rsidRPr="00E27728">
        <w:rPr>
          <w:rFonts w:ascii="Times New Roman" w:hAnsi="Times New Roman"/>
          <w:sz w:val="28"/>
          <w:szCs w:val="28"/>
          <w:lang w:val="uk-UA"/>
        </w:rPr>
        <w:t xml:space="preserve"> не одне покоління </w:t>
      </w:r>
      <w:r w:rsidR="00D34E7D" w:rsidRPr="00E27728">
        <w:rPr>
          <w:rFonts w:ascii="Times New Roman" w:hAnsi="Times New Roman"/>
          <w:sz w:val="28"/>
          <w:szCs w:val="28"/>
          <w:lang w:val="uk-UA"/>
        </w:rPr>
        <w:t>дослідників Київської школи наукознавства, яка заклала глибокі наукові традиції й</w:t>
      </w:r>
      <w:r w:rsidR="00F5627E" w:rsidRPr="00E27728">
        <w:rPr>
          <w:rFonts w:ascii="Times New Roman" w:hAnsi="Times New Roman"/>
          <w:sz w:val="28"/>
          <w:szCs w:val="28"/>
          <w:lang w:val="uk-UA"/>
        </w:rPr>
        <w:t xml:space="preserve"> фундаментальн</w:t>
      </w:r>
      <w:r w:rsidR="00442C72" w:rsidRPr="00E27728">
        <w:rPr>
          <w:rFonts w:ascii="Times New Roman" w:hAnsi="Times New Roman"/>
          <w:sz w:val="28"/>
          <w:szCs w:val="28"/>
          <w:lang w:val="uk-UA"/>
        </w:rPr>
        <w:t>і</w:t>
      </w:r>
      <w:r w:rsidR="00F5627E" w:rsidRPr="00E27728">
        <w:rPr>
          <w:rFonts w:ascii="Times New Roman" w:hAnsi="Times New Roman"/>
          <w:sz w:val="28"/>
          <w:szCs w:val="28"/>
          <w:lang w:val="uk-UA"/>
        </w:rPr>
        <w:t xml:space="preserve"> напрацюван</w:t>
      </w:r>
      <w:r w:rsidR="00442C72" w:rsidRPr="00E27728">
        <w:rPr>
          <w:rFonts w:ascii="Times New Roman" w:hAnsi="Times New Roman"/>
          <w:sz w:val="28"/>
          <w:szCs w:val="28"/>
          <w:lang w:val="uk-UA"/>
        </w:rPr>
        <w:t>ня</w:t>
      </w:r>
      <w:r w:rsidR="00F5627E" w:rsidRPr="00E27728">
        <w:rPr>
          <w:rFonts w:ascii="Times New Roman" w:hAnsi="Times New Roman"/>
          <w:sz w:val="28"/>
          <w:szCs w:val="28"/>
          <w:lang w:val="uk-UA"/>
        </w:rPr>
        <w:t xml:space="preserve"> в наукознавстві, історії</w:t>
      </w:r>
      <w:r w:rsidR="00153999" w:rsidRPr="00E27728">
        <w:rPr>
          <w:rFonts w:ascii="Times New Roman" w:hAnsi="Times New Roman"/>
          <w:sz w:val="28"/>
          <w:szCs w:val="28"/>
          <w:lang w:val="uk-UA"/>
        </w:rPr>
        <w:t>,</w:t>
      </w:r>
      <w:r w:rsidR="00F5627E" w:rsidRPr="00E27728">
        <w:rPr>
          <w:rFonts w:ascii="Times New Roman" w:hAnsi="Times New Roman"/>
          <w:sz w:val="28"/>
          <w:szCs w:val="28"/>
          <w:lang w:val="uk-UA"/>
        </w:rPr>
        <w:t xml:space="preserve"> філософії науки та техніки</w:t>
      </w:r>
      <w:r w:rsidR="00C37825" w:rsidRPr="00E27728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D34E7D" w:rsidRPr="00E27728">
        <w:rPr>
          <w:rFonts w:ascii="Times New Roman" w:hAnsi="Times New Roman"/>
          <w:sz w:val="28"/>
          <w:szCs w:val="28"/>
          <w:lang w:val="uk-UA"/>
        </w:rPr>
        <w:t>Розроблені</w:t>
      </w:r>
      <w:r w:rsidR="00D34E7D" w:rsidRPr="00E27728">
        <w:rPr>
          <w:rFonts w:ascii="Times New Roman" w:hAnsi="Times New Roman"/>
          <w:sz w:val="28"/>
          <w:szCs w:val="28"/>
          <w:lang w:val="ru-RU"/>
        </w:rPr>
        <w:t xml:space="preserve"> ними теоретико-</w:t>
      </w:r>
      <w:proofErr w:type="spellStart"/>
      <w:r w:rsidR="00D34E7D" w:rsidRPr="00E27728">
        <w:rPr>
          <w:rFonts w:ascii="Times New Roman" w:hAnsi="Times New Roman"/>
          <w:sz w:val="28"/>
          <w:szCs w:val="28"/>
          <w:lang w:val="ru-RU"/>
        </w:rPr>
        <w:t>методологічні</w:t>
      </w:r>
      <w:proofErr w:type="spellEnd"/>
      <w:r w:rsidR="00D34E7D" w:rsidRPr="00E2772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D34E7D" w:rsidRPr="00E27728">
        <w:rPr>
          <w:rFonts w:ascii="Times New Roman" w:hAnsi="Times New Roman"/>
          <w:sz w:val="28"/>
          <w:szCs w:val="28"/>
          <w:lang w:val="ru-RU"/>
        </w:rPr>
        <w:t>підходи</w:t>
      </w:r>
      <w:proofErr w:type="spellEnd"/>
      <w:r w:rsidR="00D34E7D" w:rsidRPr="00E27728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="00D34E7D" w:rsidRPr="00E27728">
        <w:rPr>
          <w:rFonts w:ascii="Times New Roman" w:hAnsi="Times New Roman"/>
          <w:sz w:val="28"/>
          <w:szCs w:val="28"/>
          <w:lang w:val="ru-RU"/>
        </w:rPr>
        <w:t>отримані</w:t>
      </w:r>
      <w:proofErr w:type="spellEnd"/>
      <w:r w:rsidR="00D34E7D" w:rsidRPr="00E2772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D34E7D" w:rsidRPr="00E27728">
        <w:rPr>
          <w:rFonts w:ascii="Times New Roman" w:hAnsi="Times New Roman"/>
          <w:sz w:val="28"/>
          <w:szCs w:val="28"/>
          <w:lang w:val="ru-RU"/>
        </w:rPr>
        <w:t>результати</w:t>
      </w:r>
      <w:proofErr w:type="spellEnd"/>
      <w:r w:rsidR="00D34E7D" w:rsidRPr="00E27728">
        <w:rPr>
          <w:rFonts w:ascii="Times New Roman" w:hAnsi="Times New Roman"/>
          <w:sz w:val="28"/>
          <w:szCs w:val="28"/>
          <w:lang w:val="ru-RU"/>
        </w:rPr>
        <w:t xml:space="preserve">  </w:t>
      </w:r>
      <w:proofErr w:type="spellStart"/>
      <w:r w:rsidR="00D34E7D" w:rsidRPr="00E27728">
        <w:rPr>
          <w:rFonts w:ascii="Times New Roman" w:hAnsi="Times New Roman"/>
          <w:sz w:val="28"/>
          <w:szCs w:val="28"/>
          <w:lang w:val="ru-RU"/>
        </w:rPr>
        <w:t>становлять</w:t>
      </w:r>
      <w:proofErr w:type="spellEnd"/>
      <w:r w:rsidR="00D34E7D" w:rsidRPr="00E2772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D34E7D" w:rsidRPr="00E27728">
        <w:rPr>
          <w:rFonts w:ascii="Times New Roman" w:hAnsi="Times New Roman"/>
          <w:sz w:val="28"/>
          <w:szCs w:val="28"/>
          <w:lang w:val="ru-RU"/>
        </w:rPr>
        <w:t>важливу</w:t>
      </w:r>
      <w:proofErr w:type="spellEnd"/>
      <w:r w:rsidR="00D34E7D" w:rsidRPr="00E2772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D34E7D" w:rsidRPr="00E27728">
        <w:rPr>
          <w:rFonts w:ascii="Times New Roman" w:hAnsi="Times New Roman"/>
          <w:sz w:val="28"/>
          <w:szCs w:val="28"/>
          <w:lang w:val="ru-RU"/>
        </w:rPr>
        <w:t>складову</w:t>
      </w:r>
      <w:proofErr w:type="spellEnd"/>
      <w:r w:rsidR="00D34E7D" w:rsidRPr="00E2772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D34E7D" w:rsidRPr="00E27728">
        <w:rPr>
          <w:rFonts w:ascii="Times New Roman" w:hAnsi="Times New Roman"/>
          <w:sz w:val="28"/>
          <w:szCs w:val="28"/>
          <w:lang w:val="ru-RU"/>
        </w:rPr>
        <w:t>сучасної</w:t>
      </w:r>
      <w:proofErr w:type="spellEnd"/>
      <w:r w:rsidR="00D34E7D" w:rsidRPr="00E2772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D34E7D" w:rsidRPr="00E27728">
        <w:rPr>
          <w:rFonts w:ascii="Times New Roman" w:hAnsi="Times New Roman"/>
          <w:sz w:val="28"/>
          <w:szCs w:val="28"/>
          <w:lang w:val="ru-RU"/>
        </w:rPr>
        <w:t>парадигми</w:t>
      </w:r>
      <w:proofErr w:type="spellEnd"/>
      <w:r w:rsidR="00D34E7D" w:rsidRPr="00E2772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D34E7D" w:rsidRPr="00E27728">
        <w:rPr>
          <w:rFonts w:ascii="Times New Roman" w:hAnsi="Times New Roman"/>
          <w:sz w:val="28"/>
          <w:szCs w:val="28"/>
          <w:lang w:val="ru-RU"/>
        </w:rPr>
        <w:t>дослідження</w:t>
      </w:r>
      <w:proofErr w:type="spellEnd"/>
      <w:r w:rsidR="00D34E7D" w:rsidRPr="00E27728">
        <w:rPr>
          <w:rFonts w:ascii="Times New Roman" w:hAnsi="Times New Roman"/>
          <w:sz w:val="28"/>
          <w:szCs w:val="28"/>
          <w:lang w:val="ru-RU"/>
        </w:rPr>
        <w:t xml:space="preserve"> науки.</w:t>
      </w:r>
    </w:p>
    <w:p w14:paraId="11FD7A27" w14:textId="626607BD" w:rsidR="00082274" w:rsidRPr="00527B8E" w:rsidRDefault="00C37825" w:rsidP="00063B2E">
      <w:pPr>
        <w:pStyle w:val="a3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C5F27">
        <w:rPr>
          <w:rFonts w:ascii="Times New Roman" w:hAnsi="Times New Roman"/>
          <w:sz w:val="28"/>
          <w:szCs w:val="28"/>
          <w:lang w:val="uk-UA"/>
        </w:rPr>
        <w:t>Серед</w:t>
      </w:r>
      <w:r w:rsidR="002A46D2" w:rsidRPr="004C5F27">
        <w:rPr>
          <w:rFonts w:ascii="Times New Roman" w:hAnsi="Times New Roman"/>
          <w:sz w:val="28"/>
          <w:szCs w:val="28"/>
          <w:lang w:val="uk-UA"/>
        </w:rPr>
        <w:t xml:space="preserve"> проблем</w:t>
      </w:r>
      <w:r w:rsidR="00580CD6" w:rsidRPr="004C5F27">
        <w:rPr>
          <w:rFonts w:ascii="Times New Roman" w:hAnsi="Times New Roman"/>
          <w:sz w:val="28"/>
          <w:szCs w:val="28"/>
          <w:lang w:val="uk-UA"/>
        </w:rPr>
        <w:t>,</w:t>
      </w:r>
      <w:r w:rsidRPr="004C5F27">
        <w:rPr>
          <w:rFonts w:ascii="Times New Roman" w:hAnsi="Times New Roman"/>
          <w:sz w:val="28"/>
          <w:szCs w:val="28"/>
          <w:lang w:val="uk-UA"/>
        </w:rPr>
        <w:t xml:space="preserve"> як</w:t>
      </w:r>
      <w:r w:rsidR="002A46D2" w:rsidRPr="004C5F27">
        <w:rPr>
          <w:rFonts w:ascii="Times New Roman" w:hAnsi="Times New Roman"/>
          <w:sz w:val="28"/>
          <w:szCs w:val="28"/>
          <w:lang w:val="uk-UA"/>
        </w:rPr>
        <w:t>і досліджувалися</w:t>
      </w:r>
      <w:r w:rsidR="00AD0C51" w:rsidRPr="004C5F27">
        <w:rPr>
          <w:rFonts w:ascii="Times New Roman" w:hAnsi="Times New Roman"/>
          <w:sz w:val="28"/>
          <w:szCs w:val="28"/>
          <w:lang w:val="uk-UA"/>
        </w:rPr>
        <w:t>:</w:t>
      </w:r>
      <w:r w:rsidRPr="004C5F2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E10DA" w:rsidRPr="004C5F27">
        <w:rPr>
          <w:rFonts w:ascii="Times New Roman" w:hAnsi="Times New Roman"/>
          <w:color w:val="0A0A0A"/>
          <w:sz w:val="28"/>
          <w:szCs w:val="28"/>
          <w:lang w:val="uk-UA" w:eastAsia="uk-UA"/>
        </w:rPr>
        <w:t>програмно-цільов</w:t>
      </w:r>
      <w:r w:rsidR="004E10DA">
        <w:rPr>
          <w:rFonts w:ascii="Times New Roman" w:hAnsi="Times New Roman"/>
          <w:color w:val="0A0A0A"/>
          <w:sz w:val="28"/>
          <w:szCs w:val="28"/>
          <w:lang w:val="uk-UA" w:eastAsia="uk-UA"/>
        </w:rPr>
        <w:t xml:space="preserve">ий </w:t>
      </w:r>
      <w:r w:rsidR="004E10DA" w:rsidRPr="004C5F27">
        <w:rPr>
          <w:rFonts w:ascii="Times New Roman" w:hAnsi="Times New Roman"/>
          <w:color w:val="0A0A0A"/>
          <w:sz w:val="28"/>
          <w:szCs w:val="28"/>
          <w:lang w:val="uk-UA" w:eastAsia="uk-UA"/>
        </w:rPr>
        <w:t>підх</w:t>
      </w:r>
      <w:r w:rsidR="004E10DA">
        <w:rPr>
          <w:rFonts w:ascii="Times New Roman" w:hAnsi="Times New Roman"/>
          <w:color w:val="0A0A0A"/>
          <w:sz w:val="28"/>
          <w:szCs w:val="28"/>
          <w:lang w:val="uk-UA" w:eastAsia="uk-UA"/>
        </w:rPr>
        <w:t xml:space="preserve">ід до </w:t>
      </w:r>
      <w:r w:rsidRPr="004C5F27">
        <w:rPr>
          <w:rFonts w:ascii="Times New Roman" w:hAnsi="Times New Roman"/>
          <w:sz w:val="28"/>
          <w:szCs w:val="28"/>
          <w:lang w:val="uk-UA"/>
        </w:rPr>
        <w:t>формування</w:t>
      </w:r>
      <w:r w:rsidR="004E10D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C5F27">
        <w:rPr>
          <w:rFonts w:ascii="Times New Roman" w:hAnsi="Times New Roman"/>
          <w:sz w:val="28"/>
          <w:szCs w:val="28"/>
          <w:lang w:val="uk-UA"/>
        </w:rPr>
        <w:t xml:space="preserve">науково-технічного потенціалу, </w:t>
      </w:r>
      <w:r w:rsidR="00BD09F9" w:rsidRPr="004C5F2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5395E" w:rsidRPr="004C5F27">
        <w:rPr>
          <w:rFonts w:ascii="Times New Roman" w:hAnsi="Times New Roman"/>
          <w:sz w:val="28"/>
          <w:szCs w:val="28"/>
          <w:lang w:val="uk-UA"/>
        </w:rPr>
        <w:t>обґрунтування</w:t>
      </w:r>
      <w:r w:rsidRPr="004C5F27">
        <w:rPr>
          <w:rFonts w:ascii="Times New Roman" w:hAnsi="Times New Roman"/>
          <w:sz w:val="28"/>
          <w:szCs w:val="28"/>
          <w:lang w:val="uk-UA"/>
        </w:rPr>
        <w:t xml:space="preserve"> шляхів його трансформації в умовах соціально-економічних змін</w:t>
      </w:r>
      <w:r w:rsidR="00BD09F9" w:rsidRPr="004C5F27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940F7D" w:rsidRPr="004C5F27">
        <w:rPr>
          <w:rFonts w:ascii="Times New Roman" w:hAnsi="Times New Roman"/>
          <w:sz w:val="28"/>
          <w:szCs w:val="28"/>
          <w:lang w:val="uk-UA"/>
        </w:rPr>
        <w:t>обґрунтування</w:t>
      </w:r>
      <w:r w:rsidR="007018BB" w:rsidRPr="004C5F27">
        <w:rPr>
          <w:rFonts w:ascii="Times New Roman" w:hAnsi="Times New Roman"/>
          <w:sz w:val="28"/>
          <w:szCs w:val="28"/>
          <w:lang w:val="uk-UA"/>
        </w:rPr>
        <w:t xml:space="preserve"> необхідності </w:t>
      </w:r>
      <w:r w:rsidR="00AD0C51" w:rsidRPr="004C5F27">
        <w:rPr>
          <w:rFonts w:ascii="Times New Roman" w:hAnsi="Times New Roman"/>
          <w:sz w:val="28"/>
          <w:szCs w:val="28"/>
          <w:lang w:val="uk-UA"/>
        </w:rPr>
        <w:t xml:space="preserve">посилення ролі науки і технологічного використання її результатів для підвищення </w:t>
      </w:r>
      <w:proofErr w:type="spellStart"/>
      <w:r w:rsidR="00AD0C51" w:rsidRPr="004C5F27">
        <w:rPr>
          <w:rFonts w:ascii="Times New Roman" w:hAnsi="Times New Roman"/>
          <w:sz w:val="28"/>
          <w:szCs w:val="28"/>
          <w:lang w:val="uk-UA"/>
        </w:rPr>
        <w:t>ін</w:t>
      </w:r>
      <w:r w:rsidR="0065395E" w:rsidRPr="004C5F27">
        <w:rPr>
          <w:rFonts w:ascii="Times New Roman" w:hAnsi="Times New Roman"/>
          <w:sz w:val="28"/>
          <w:szCs w:val="28"/>
          <w:lang w:val="uk-UA"/>
        </w:rPr>
        <w:t>н</w:t>
      </w:r>
      <w:r w:rsidR="00AD0C51" w:rsidRPr="004C5F27">
        <w:rPr>
          <w:rFonts w:ascii="Times New Roman" w:hAnsi="Times New Roman"/>
          <w:sz w:val="28"/>
          <w:szCs w:val="28"/>
          <w:lang w:val="uk-UA"/>
        </w:rPr>
        <w:t>оваційності</w:t>
      </w:r>
      <w:proofErr w:type="spellEnd"/>
      <w:r w:rsidR="00AD0C51" w:rsidRPr="004C5F27">
        <w:rPr>
          <w:rFonts w:ascii="Times New Roman" w:hAnsi="Times New Roman"/>
          <w:sz w:val="28"/>
          <w:szCs w:val="28"/>
          <w:lang w:val="uk-UA"/>
        </w:rPr>
        <w:t xml:space="preserve"> економіки</w:t>
      </w:r>
      <w:r w:rsidR="007F65D9" w:rsidRPr="004C5F27">
        <w:rPr>
          <w:rFonts w:ascii="Times New Roman" w:hAnsi="Times New Roman"/>
          <w:sz w:val="28"/>
          <w:szCs w:val="28"/>
          <w:lang w:val="uk-UA"/>
        </w:rPr>
        <w:t>;</w:t>
      </w:r>
      <w:r w:rsidR="00082274" w:rsidRPr="004C5F27">
        <w:rPr>
          <w:rFonts w:ascii="Times New Roman" w:hAnsi="Times New Roman"/>
          <w:sz w:val="28"/>
          <w:szCs w:val="28"/>
          <w:lang w:val="uk-UA"/>
        </w:rPr>
        <w:t xml:space="preserve"> дослідження соціального капіталу науки</w:t>
      </w:r>
      <w:r w:rsidR="007F65D9" w:rsidRPr="004C5F27">
        <w:rPr>
          <w:rFonts w:ascii="Times New Roman" w:hAnsi="Times New Roman"/>
          <w:sz w:val="28"/>
          <w:szCs w:val="28"/>
          <w:lang w:val="uk-UA"/>
        </w:rPr>
        <w:t xml:space="preserve"> та</w:t>
      </w:r>
      <w:r w:rsidR="00082274" w:rsidRPr="004C5F27">
        <w:rPr>
          <w:rFonts w:ascii="Times New Roman" w:hAnsi="Times New Roman"/>
          <w:sz w:val="28"/>
          <w:szCs w:val="28"/>
          <w:lang w:val="uk-UA"/>
        </w:rPr>
        <w:t xml:space="preserve"> проблем </w:t>
      </w:r>
      <w:r w:rsidR="00D34E7D">
        <w:rPr>
          <w:rFonts w:ascii="Times New Roman" w:hAnsi="Times New Roman"/>
          <w:sz w:val="28"/>
          <w:szCs w:val="28"/>
          <w:lang w:val="uk-UA"/>
        </w:rPr>
        <w:t>впровадження</w:t>
      </w:r>
      <w:r w:rsidR="00082274" w:rsidRPr="004C5F27">
        <w:rPr>
          <w:rFonts w:ascii="Times New Roman" w:hAnsi="Times New Roman"/>
          <w:sz w:val="28"/>
          <w:szCs w:val="28"/>
          <w:lang w:val="uk-UA"/>
        </w:rPr>
        <w:t xml:space="preserve"> інновацій</w:t>
      </w:r>
      <w:r w:rsidR="00B83647" w:rsidRPr="004C5F27">
        <w:rPr>
          <w:rFonts w:ascii="Times New Roman" w:hAnsi="Times New Roman"/>
          <w:sz w:val="28"/>
          <w:szCs w:val="28"/>
          <w:lang w:val="uk-UA"/>
        </w:rPr>
        <w:t>,</w:t>
      </w:r>
      <w:r w:rsidR="00082274" w:rsidRPr="004C5F2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60634" w:rsidRPr="004C5F27">
        <w:rPr>
          <w:rFonts w:ascii="Times New Roman" w:hAnsi="Times New Roman"/>
          <w:sz w:val="28"/>
          <w:szCs w:val="28"/>
          <w:lang w:val="uk-UA"/>
        </w:rPr>
        <w:t xml:space="preserve">формування </w:t>
      </w:r>
      <w:r w:rsidR="00082274" w:rsidRPr="004C5F27">
        <w:rPr>
          <w:rFonts w:ascii="Times New Roman" w:hAnsi="Times New Roman"/>
          <w:sz w:val="28"/>
          <w:szCs w:val="28"/>
          <w:lang w:val="uk-UA"/>
        </w:rPr>
        <w:t>інноваційної економіки та урахування регіональних аспектів розвитку країни</w:t>
      </w:r>
      <w:r w:rsidR="007F65D9" w:rsidRPr="004C5F27">
        <w:rPr>
          <w:rFonts w:ascii="Times New Roman" w:hAnsi="Times New Roman"/>
          <w:sz w:val="28"/>
          <w:szCs w:val="28"/>
          <w:lang w:val="uk-UA"/>
        </w:rPr>
        <w:t xml:space="preserve">; </w:t>
      </w:r>
      <w:r w:rsidR="00F44424" w:rsidRPr="004C5F27">
        <w:rPr>
          <w:rFonts w:ascii="Times New Roman" w:hAnsi="Times New Roman"/>
          <w:sz w:val="28"/>
          <w:szCs w:val="28"/>
          <w:lang w:val="uk-UA"/>
        </w:rPr>
        <w:t xml:space="preserve">сучасні проблеми </w:t>
      </w:r>
      <w:r w:rsidR="007018BB" w:rsidRPr="004C5F27">
        <w:rPr>
          <w:rFonts w:ascii="Times New Roman" w:hAnsi="Times New Roman"/>
          <w:sz w:val="28"/>
          <w:szCs w:val="28"/>
          <w:lang w:val="uk-UA"/>
        </w:rPr>
        <w:t xml:space="preserve">кадрової складової </w:t>
      </w:r>
      <w:r w:rsidR="00082274" w:rsidRPr="004C5F27">
        <w:rPr>
          <w:rFonts w:ascii="Times New Roman" w:hAnsi="Times New Roman"/>
          <w:sz w:val="28"/>
          <w:szCs w:val="28"/>
          <w:lang w:val="uk-UA"/>
        </w:rPr>
        <w:t>науково-технічного потенціалу</w:t>
      </w:r>
      <w:r w:rsidR="007F65D9" w:rsidRPr="004C5F27">
        <w:rPr>
          <w:rFonts w:ascii="Times New Roman" w:hAnsi="Times New Roman"/>
          <w:sz w:val="28"/>
          <w:szCs w:val="28"/>
          <w:lang w:val="uk-UA"/>
        </w:rPr>
        <w:t>;</w:t>
      </w:r>
      <w:r w:rsidR="00082274" w:rsidRPr="004C5F27">
        <w:rPr>
          <w:rFonts w:ascii="Times New Roman" w:hAnsi="Times New Roman"/>
          <w:sz w:val="28"/>
          <w:szCs w:val="28"/>
          <w:lang w:val="uk-UA"/>
        </w:rPr>
        <w:t xml:space="preserve">  п</w:t>
      </w:r>
      <w:r w:rsidR="007F65D9" w:rsidRPr="004C5F27">
        <w:rPr>
          <w:rFonts w:ascii="Times New Roman" w:hAnsi="Times New Roman"/>
          <w:sz w:val="28"/>
          <w:szCs w:val="28"/>
          <w:lang w:val="uk-UA"/>
        </w:rPr>
        <w:t>итання</w:t>
      </w:r>
      <w:r w:rsidR="00082274" w:rsidRPr="004C5F27">
        <w:rPr>
          <w:rFonts w:ascii="Times New Roman" w:hAnsi="Times New Roman"/>
          <w:sz w:val="28"/>
          <w:szCs w:val="28"/>
          <w:lang w:val="uk-UA"/>
        </w:rPr>
        <w:t xml:space="preserve"> престижності професії вченого</w:t>
      </w:r>
      <w:r w:rsidR="007F65D9" w:rsidRPr="004C5F27">
        <w:rPr>
          <w:rFonts w:ascii="Times New Roman" w:hAnsi="Times New Roman"/>
          <w:sz w:val="28"/>
          <w:szCs w:val="28"/>
          <w:lang w:val="uk-UA"/>
        </w:rPr>
        <w:t>;</w:t>
      </w:r>
      <w:r w:rsidR="00082274" w:rsidRPr="004C5F27">
        <w:rPr>
          <w:rFonts w:ascii="Times New Roman" w:hAnsi="Times New Roman"/>
          <w:sz w:val="28"/>
          <w:szCs w:val="28"/>
          <w:lang w:val="uk-UA"/>
        </w:rPr>
        <w:t xml:space="preserve"> дослідження шляхів співпраці академічного і університетського секторів науки</w:t>
      </w:r>
      <w:r w:rsidR="007F65D9" w:rsidRPr="004C5F27">
        <w:rPr>
          <w:rFonts w:ascii="Times New Roman" w:hAnsi="Times New Roman"/>
          <w:sz w:val="28"/>
          <w:szCs w:val="28"/>
          <w:lang w:val="uk-UA"/>
        </w:rPr>
        <w:t>;</w:t>
      </w:r>
      <w:r w:rsidR="00082274" w:rsidRPr="004C5F27">
        <w:rPr>
          <w:rFonts w:ascii="Times New Roman" w:hAnsi="Times New Roman"/>
          <w:sz w:val="28"/>
          <w:szCs w:val="28"/>
          <w:lang w:val="uk-UA"/>
        </w:rPr>
        <w:t xml:space="preserve">  дослідження</w:t>
      </w:r>
      <w:r w:rsidR="006F1BD8" w:rsidRPr="004C5F27">
        <w:rPr>
          <w:rFonts w:ascii="Times New Roman" w:hAnsi="Times New Roman"/>
          <w:sz w:val="28"/>
          <w:szCs w:val="28"/>
          <w:lang w:val="uk-UA"/>
        </w:rPr>
        <w:t xml:space="preserve"> проблем та перспектив</w:t>
      </w:r>
      <w:r w:rsidR="00082274" w:rsidRPr="004C5F27">
        <w:rPr>
          <w:rFonts w:ascii="Times New Roman" w:hAnsi="Times New Roman"/>
          <w:sz w:val="28"/>
          <w:szCs w:val="28"/>
          <w:lang w:val="uk-UA"/>
        </w:rPr>
        <w:t xml:space="preserve"> академічної форми організації науки</w:t>
      </w:r>
      <w:r w:rsidR="007F65D9" w:rsidRPr="004C5F27">
        <w:rPr>
          <w:rFonts w:ascii="Times New Roman" w:hAnsi="Times New Roman"/>
          <w:sz w:val="28"/>
          <w:szCs w:val="28"/>
          <w:lang w:val="uk-UA"/>
        </w:rPr>
        <w:t>;</w:t>
      </w:r>
      <w:r w:rsidR="00082274" w:rsidRPr="004C5F2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34E7D">
        <w:rPr>
          <w:rFonts w:ascii="Times New Roman" w:hAnsi="Times New Roman"/>
          <w:sz w:val="28"/>
          <w:szCs w:val="28"/>
          <w:lang w:val="uk-UA"/>
        </w:rPr>
        <w:t xml:space="preserve">ефективність наукової діяльності та </w:t>
      </w:r>
      <w:r w:rsidR="004E10DA">
        <w:rPr>
          <w:rFonts w:ascii="Times New Roman" w:hAnsi="Times New Roman"/>
          <w:sz w:val="28"/>
          <w:szCs w:val="28"/>
          <w:lang w:val="uk-UA"/>
        </w:rPr>
        <w:t>проблем</w:t>
      </w:r>
      <w:r w:rsidR="00D34E7D">
        <w:rPr>
          <w:rFonts w:ascii="Times New Roman" w:hAnsi="Times New Roman"/>
          <w:sz w:val="28"/>
          <w:szCs w:val="28"/>
          <w:lang w:val="uk-UA"/>
        </w:rPr>
        <w:t>и</w:t>
      </w:r>
      <w:r w:rsidR="004E10DA">
        <w:rPr>
          <w:rFonts w:ascii="Times New Roman" w:hAnsi="Times New Roman"/>
          <w:sz w:val="28"/>
          <w:szCs w:val="28"/>
          <w:lang w:val="uk-UA"/>
        </w:rPr>
        <w:t xml:space="preserve"> оцінювання в науці; </w:t>
      </w:r>
      <w:r w:rsidR="00527B8E">
        <w:rPr>
          <w:rFonts w:ascii="Times New Roman" w:hAnsi="Times New Roman"/>
          <w:sz w:val="28"/>
          <w:szCs w:val="28"/>
          <w:lang w:val="uk-UA"/>
        </w:rPr>
        <w:t xml:space="preserve">було опубліковано </w:t>
      </w:r>
      <w:r w:rsidR="00082274" w:rsidRPr="004C5F27">
        <w:rPr>
          <w:rFonts w:ascii="Times New Roman" w:hAnsi="Times New Roman"/>
          <w:sz w:val="28"/>
          <w:szCs w:val="28"/>
          <w:lang w:val="uk-UA"/>
        </w:rPr>
        <w:t>фундаментальні праці з історії</w:t>
      </w:r>
      <w:r w:rsidR="00726D10">
        <w:rPr>
          <w:rFonts w:ascii="Times New Roman" w:hAnsi="Times New Roman"/>
          <w:sz w:val="28"/>
          <w:szCs w:val="28"/>
          <w:lang w:val="uk-UA"/>
        </w:rPr>
        <w:t xml:space="preserve"> науки, зокрема,</w:t>
      </w:r>
      <w:r w:rsidR="00082274" w:rsidRPr="004C5F27">
        <w:rPr>
          <w:rFonts w:ascii="Times New Roman" w:hAnsi="Times New Roman"/>
          <w:sz w:val="28"/>
          <w:szCs w:val="28"/>
          <w:lang w:val="uk-UA"/>
        </w:rPr>
        <w:t xml:space="preserve"> фізики,</w:t>
      </w:r>
      <w:r w:rsidR="007F65D9" w:rsidRPr="004C5F27">
        <w:rPr>
          <w:rFonts w:ascii="Times New Roman" w:hAnsi="Times New Roman"/>
          <w:sz w:val="28"/>
          <w:szCs w:val="28"/>
          <w:lang w:val="uk-UA"/>
        </w:rPr>
        <w:t xml:space="preserve"> ракетно-космічної галузі,</w:t>
      </w:r>
      <w:r w:rsidR="00082274" w:rsidRPr="004C5F27">
        <w:rPr>
          <w:rFonts w:ascii="Times New Roman" w:hAnsi="Times New Roman"/>
          <w:sz w:val="28"/>
          <w:szCs w:val="28"/>
          <w:lang w:val="uk-UA"/>
        </w:rPr>
        <w:t xml:space="preserve"> хронологі</w:t>
      </w:r>
      <w:r w:rsidR="0038202D" w:rsidRPr="004C5F27">
        <w:rPr>
          <w:rFonts w:ascii="Times New Roman" w:hAnsi="Times New Roman"/>
          <w:sz w:val="28"/>
          <w:szCs w:val="28"/>
          <w:lang w:val="uk-UA"/>
        </w:rPr>
        <w:t>ї</w:t>
      </w:r>
      <w:r w:rsidR="00FA2408">
        <w:rPr>
          <w:rFonts w:ascii="Times New Roman" w:hAnsi="Times New Roman"/>
          <w:sz w:val="28"/>
          <w:szCs w:val="28"/>
          <w:lang w:val="uk-UA"/>
        </w:rPr>
        <w:t xml:space="preserve"> розвитку</w:t>
      </w:r>
      <w:r w:rsidR="00082274" w:rsidRPr="004C5F27">
        <w:rPr>
          <w:rFonts w:ascii="Times New Roman" w:hAnsi="Times New Roman"/>
          <w:sz w:val="28"/>
          <w:szCs w:val="28"/>
          <w:lang w:val="uk-UA"/>
        </w:rPr>
        <w:t xml:space="preserve">  Національної академії наук України</w:t>
      </w:r>
      <w:r w:rsidR="004E10DA">
        <w:rPr>
          <w:rFonts w:ascii="Times New Roman" w:hAnsi="Times New Roman"/>
          <w:sz w:val="28"/>
          <w:szCs w:val="28"/>
          <w:lang w:val="uk-UA"/>
        </w:rPr>
        <w:t xml:space="preserve"> та загалом провідних наукових інституцій</w:t>
      </w:r>
      <w:r w:rsidR="00527B8E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082274" w:rsidRPr="004C5F2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27B8E" w:rsidRPr="00527B8E">
        <w:rPr>
          <w:rFonts w:ascii="Times New Roman" w:hAnsi="Times New Roman"/>
          <w:sz w:val="28"/>
          <w:szCs w:val="28"/>
          <w:lang w:val="ru-RU"/>
        </w:rPr>
        <w:t xml:space="preserve">а також </w:t>
      </w:r>
      <w:proofErr w:type="spellStart"/>
      <w:r w:rsidR="00527B8E" w:rsidRPr="00527B8E">
        <w:rPr>
          <w:rFonts w:ascii="Times New Roman" w:hAnsi="Times New Roman"/>
          <w:sz w:val="28"/>
          <w:szCs w:val="28"/>
          <w:lang w:val="ru-RU"/>
        </w:rPr>
        <w:t>біографічні</w:t>
      </w:r>
      <w:proofErr w:type="spellEnd"/>
      <w:r w:rsidR="00527B8E" w:rsidRPr="00527B8E">
        <w:rPr>
          <w:rFonts w:ascii="Times New Roman" w:hAnsi="Times New Roman"/>
          <w:sz w:val="28"/>
          <w:szCs w:val="28"/>
          <w:lang w:val="ru-RU"/>
        </w:rPr>
        <w:t xml:space="preserve"> й </w:t>
      </w:r>
      <w:proofErr w:type="spellStart"/>
      <w:r w:rsidR="00527B8E" w:rsidRPr="00527B8E">
        <w:rPr>
          <w:rFonts w:ascii="Times New Roman" w:hAnsi="Times New Roman"/>
          <w:sz w:val="28"/>
          <w:szCs w:val="28"/>
          <w:lang w:val="ru-RU"/>
        </w:rPr>
        <w:t>довідкові</w:t>
      </w:r>
      <w:proofErr w:type="spellEnd"/>
      <w:r w:rsidR="00527B8E" w:rsidRPr="00527B8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527B8E" w:rsidRPr="00527B8E">
        <w:rPr>
          <w:rFonts w:ascii="Times New Roman" w:hAnsi="Times New Roman"/>
          <w:sz w:val="28"/>
          <w:szCs w:val="28"/>
          <w:lang w:val="ru-RU"/>
        </w:rPr>
        <w:t>видання</w:t>
      </w:r>
      <w:proofErr w:type="spellEnd"/>
      <w:r w:rsidR="00527B8E" w:rsidRPr="00527B8E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="00527B8E" w:rsidRPr="00527B8E">
        <w:rPr>
          <w:rFonts w:ascii="Times New Roman" w:hAnsi="Times New Roman"/>
          <w:sz w:val="28"/>
          <w:szCs w:val="28"/>
          <w:lang w:val="ru-RU"/>
        </w:rPr>
        <w:t>присвячені</w:t>
      </w:r>
      <w:proofErr w:type="spellEnd"/>
      <w:r w:rsidR="00527B8E" w:rsidRPr="00527B8E">
        <w:rPr>
          <w:rFonts w:ascii="Times New Roman" w:hAnsi="Times New Roman"/>
          <w:sz w:val="28"/>
          <w:szCs w:val="28"/>
          <w:lang w:val="ru-RU"/>
        </w:rPr>
        <w:t xml:space="preserve"> персональному складу </w:t>
      </w:r>
      <w:proofErr w:type="spellStart"/>
      <w:r w:rsidR="00527B8E" w:rsidRPr="00527B8E">
        <w:rPr>
          <w:rFonts w:ascii="Times New Roman" w:hAnsi="Times New Roman"/>
          <w:sz w:val="28"/>
          <w:szCs w:val="28"/>
          <w:lang w:val="ru-RU"/>
        </w:rPr>
        <w:t>Академії</w:t>
      </w:r>
      <w:proofErr w:type="spellEnd"/>
      <w:r w:rsidR="00527B8E" w:rsidRPr="00527B8E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="00527B8E" w:rsidRPr="00527B8E">
        <w:rPr>
          <w:rFonts w:ascii="Times New Roman" w:hAnsi="Times New Roman"/>
          <w:sz w:val="28"/>
          <w:szCs w:val="28"/>
          <w:lang w:val="ru-RU"/>
        </w:rPr>
        <w:t>внеску</w:t>
      </w:r>
      <w:proofErr w:type="spellEnd"/>
      <w:r w:rsidR="00527B8E" w:rsidRPr="00527B8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527B8E" w:rsidRPr="00527B8E">
        <w:rPr>
          <w:rFonts w:ascii="Times New Roman" w:hAnsi="Times New Roman"/>
          <w:sz w:val="28"/>
          <w:szCs w:val="28"/>
          <w:lang w:val="ru-RU"/>
        </w:rPr>
        <w:t>українських</w:t>
      </w:r>
      <w:proofErr w:type="spellEnd"/>
      <w:r w:rsidR="00527B8E" w:rsidRPr="00527B8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527B8E" w:rsidRPr="00527B8E">
        <w:rPr>
          <w:rFonts w:ascii="Times New Roman" w:hAnsi="Times New Roman"/>
          <w:sz w:val="28"/>
          <w:szCs w:val="28"/>
          <w:lang w:val="ru-RU"/>
        </w:rPr>
        <w:t>учених</w:t>
      </w:r>
      <w:proofErr w:type="spellEnd"/>
      <w:r w:rsidR="00527B8E" w:rsidRPr="00527B8E">
        <w:rPr>
          <w:rFonts w:ascii="Times New Roman" w:hAnsi="Times New Roman"/>
          <w:sz w:val="28"/>
          <w:szCs w:val="28"/>
          <w:lang w:val="ru-RU"/>
        </w:rPr>
        <w:t xml:space="preserve"> у </w:t>
      </w:r>
      <w:proofErr w:type="spellStart"/>
      <w:r w:rsidR="00527B8E" w:rsidRPr="00527B8E">
        <w:rPr>
          <w:rFonts w:ascii="Times New Roman" w:hAnsi="Times New Roman"/>
          <w:sz w:val="28"/>
          <w:szCs w:val="28"/>
          <w:lang w:val="ru-RU"/>
        </w:rPr>
        <w:t>світову</w:t>
      </w:r>
      <w:proofErr w:type="spellEnd"/>
      <w:r w:rsidR="00527B8E" w:rsidRPr="00527B8E">
        <w:rPr>
          <w:rFonts w:ascii="Times New Roman" w:hAnsi="Times New Roman"/>
          <w:sz w:val="28"/>
          <w:szCs w:val="28"/>
          <w:lang w:val="ru-RU"/>
        </w:rPr>
        <w:t xml:space="preserve"> науку</w:t>
      </w:r>
      <w:r w:rsidR="00530DCD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082274" w:rsidRPr="00527B8E">
        <w:rPr>
          <w:rFonts w:ascii="Times New Roman" w:hAnsi="Times New Roman"/>
          <w:sz w:val="28"/>
          <w:szCs w:val="28"/>
          <w:lang w:val="uk-UA"/>
        </w:rPr>
        <w:t>тощо.</w:t>
      </w:r>
    </w:p>
    <w:p w14:paraId="7C4E5E48" w14:textId="648E3D30" w:rsidR="00F20ECC" w:rsidRDefault="00F8262B" w:rsidP="00F20ECC">
      <w:pPr>
        <w:pStyle w:val="a3"/>
        <w:spacing w:after="0" w:line="360" w:lineRule="auto"/>
        <w:ind w:firstLine="709"/>
        <w:jc w:val="both"/>
        <w:rPr>
          <w:sz w:val="28"/>
          <w:szCs w:val="28"/>
          <w:lang w:val="uk-UA"/>
        </w:rPr>
      </w:pPr>
      <w:r w:rsidRPr="00F5627E">
        <w:rPr>
          <w:rFonts w:ascii="Times New Roman" w:hAnsi="Times New Roman"/>
          <w:sz w:val="28"/>
          <w:szCs w:val="28"/>
          <w:lang w:val="uk-UA"/>
        </w:rPr>
        <w:t>Під багаторічним керівництвом директора п</w:t>
      </w:r>
      <w:r w:rsidR="00D60634">
        <w:rPr>
          <w:rFonts w:ascii="Times New Roman" w:hAnsi="Times New Roman"/>
          <w:sz w:val="28"/>
          <w:szCs w:val="28"/>
          <w:lang w:val="uk-UA"/>
        </w:rPr>
        <w:t>р</w:t>
      </w:r>
      <w:r w:rsidRPr="00F5627E">
        <w:rPr>
          <w:rFonts w:ascii="Times New Roman" w:hAnsi="Times New Roman"/>
          <w:sz w:val="28"/>
          <w:szCs w:val="28"/>
          <w:lang w:val="uk-UA"/>
        </w:rPr>
        <w:t xml:space="preserve">офесора Бориса Антоновича </w:t>
      </w:r>
      <w:proofErr w:type="spellStart"/>
      <w:r w:rsidRPr="00F5627E">
        <w:rPr>
          <w:rFonts w:ascii="Times New Roman" w:hAnsi="Times New Roman"/>
          <w:sz w:val="28"/>
          <w:szCs w:val="28"/>
          <w:lang w:val="uk-UA"/>
        </w:rPr>
        <w:t>Маліцького</w:t>
      </w:r>
      <w:proofErr w:type="spellEnd"/>
      <w:r w:rsidRPr="00F5627E">
        <w:rPr>
          <w:rFonts w:ascii="Times New Roman" w:hAnsi="Times New Roman"/>
          <w:sz w:val="28"/>
          <w:szCs w:val="28"/>
          <w:lang w:val="uk-UA"/>
        </w:rPr>
        <w:t xml:space="preserve"> пройден</w:t>
      </w:r>
      <w:r w:rsidR="00940F7D">
        <w:rPr>
          <w:rFonts w:ascii="Times New Roman" w:hAnsi="Times New Roman"/>
          <w:sz w:val="28"/>
          <w:szCs w:val="28"/>
          <w:lang w:val="uk-UA"/>
        </w:rPr>
        <w:t>о</w:t>
      </w:r>
      <w:r w:rsidRPr="00F5627E">
        <w:rPr>
          <w:rFonts w:ascii="Times New Roman" w:hAnsi="Times New Roman"/>
          <w:sz w:val="28"/>
          <w:szCs w:val="28"/>
          <w:lang w:val="uk-UA"/>
        </w:rPr>
        <w:t xml:space="preserve"> великий шлях по перетворенню</w:t>
      </w:r>
      <w:r w:rsidR="00153999">
        <w:rPr>
          <w:rFonts w:ascii="Times New Roman" w:hAnsi="Times New Roman"/>
          <w:sz w:val="28"/>
          <w:szCs w:val="28"/>
          <w:lang w:val="uk-UA"/>
        </w:rPr>
        <w:t xml:space="preserve"> Центру досліджень науково-технічного потенціалу </w:t>
      </w:r>
      <w:proofErr w:type="spellStart"/>
      <w:r w:rsidR="00153999">
        <w:rPr>
          <w:rFonts w:ascii="Times New Roman" w:hAnsi="Times New Roman"/>
          <w:sz w:val="28"/>
          <w:szCs w:val="28"/>
          <w:lang w:val="uk-UA"/>
        </w:rPr>
        <w:t>ім.Г.М.Доброва</w:t>
      </w:r>
      <w:proofErr w:type="spellEnd"/>
      <w:r w:rsidR="00153999">
        <w:rPr>
          <w:rFonts w:ascii="Times New Roman" w:hAnsi="Times New Roman"/>
          <w:sz w:val="28"/>
          <w:szCs w:val="28"/>
          <w:lang w:val="uk-UA"/>
        </w:rPr>
        <w:t xml:space="preserve"> НАН України в ДУ «</w:t>
      </w:r>
      <w:r w:rsidRPr="00FE1D05">
        <w:rPr>
          <w:rFonts w:ascii="Times New Roman" w:hAnsi="Times New Roman"/>
          <w:sz w:val="28"/>
          <w:szCs w:val="28"/>
          <w:lang w:val="uk-UA"/>
        </w:rPr>
        <w:t>Інститут</w:t>
      </w:r>
      <w:r w:rsidR="00153999" w:rsidRPr="0015399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53999">
        <w:rPr>
          <w:rFonts w:ascii="Times New Roman" w:hAnsi="Times New Roman"/>
          <w:sz w:val="28"/>
          <w:szCs w:val="28"/>
          <w:lang w:val="uk-UA"/>
        </w:rPr>
        <w:t xml:space="preserve">досліджень науково-технічного потенціалу </w:t>
      </w:r>
      <w:proofErr w:type="spellStart"/>
      <w:r w:rsidR="00153999">
        <w:rPr>
          <w:rFonts w:ascii="Times New Roman" w:hAnsi="Times New Roman"/>
          <w:sz w:val="28"/>
          <w:szCs w:val="28"/>
          <w:lang w:val="uk-UA"/>
        </w:rPr>
        <w:t>ім.Г.М.Доброва</w:t>
      </w:r>
      <w:proofErr w:type="spellEnd"/>
      <w:r w:rsidR="00153999">
        <w:rPr>
          <w:rFonts w:ascii="Times New Roman" w:hAnsi="Times New Roman"/>
          <w:sz w:val="28"/>
          <w:szCs w:val="28"/>
          <w:lang w:val="uk-UA"/>
        </w:rPr>
        <w:t xml:space="preserve"> НАН України»</w:t>
      </w:r>
      <w:r w:rsidRPr="00FE1D0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53999" w:rsidRPr="00FE1D05">
        <w:rPr>
          <w:rFonts w:ascii="Times New Roman" w:hAnsi="Times New Roman"/>
          <w:sz w:val="28"/>
          <w:szCs w:val="28"/>
          <w:lang w:val="uk-UA"/>
        </w:rPr>
        <w:t>-</w:t>
      </w:r>
      <w:r w:rsidRPr="00FE1D05">
        <w:rPr>
          <w:rFonts w:ascii="Times New Roman" w:hAnsi="Times New Roman"/>
          <w:sz w:val="28"/>
          <w:szCs w:val="28"/>
          <w:lang w:val="uk-UA"/>
        </w:rPr>
        <w:t xml:space="preserve"> сучасну наукову установу </w:t>
      </w:r>
      <w:r w:rsidR="00FE1D05" w:rsidRPr="00FE1D05">
        <w:rPr>
          <w:rFonts w:ascii="Times New Roman" w:hAnsi="Times New Roman"/>
          <w:sz w:val="28"/>
          <w:szCs w:val="28"/>
          <w:lang w:val="uk-UA"/>
        </w:rPr>
        <w:t>де працюють</w:t>
      </w:r>
      <w:r w:rsidR="00FE1D05">
        <w:rPr>
          <w:rFonts w:ascii="Times New Roman" w:hAnsi="Times New Roman"/>
          <w:sz w:val="28"/>
          <w:szCs w:val="28"/>
          <w:lang w:val="uk-UA"/>
        </w:rPr>
        <w:t xml:space="preserve"> висококваліфіковані фахівці</w:t>
      </w:r>
      <w:r w:rsidRPr="00FE1D05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056793">
        <w:rPr>
          <w:rFonts w:ascii="Times New Roman" w:hAnsi="Times New Roman"/>
          <w:sz w:val="28"/>
          <w:szCs w:val="28"/>
          <w:lang w:val="uk-UA"/>
        </w:rPr>
        <w:t xml:space="preserve">Завдання майбутнього директора </w:t>
      </w:r>
      <w:r w:rsidR="00E240E7">
        <w:rPr>
          <w:rFonts w:ascii="Times New Roman" w:hAnsi="Times New Roman"/>
          <w:sz w:val="28"/>
          <w:szCs w:val="28"/>
          <w:lang w:val="uk-UA"/>
        </w:rPr>
        <w:t xml:space="preserve">— </w:t>
      </w:r>
      <w:r w:rsidR="00056793">
        <w:rPr>
          <w:rFonts w:ascii="Times New Roman" w:hAnsi="Times New Roman"/>
          <w:sz w:val="28"/>
          <w:szCs w:val="28"/>
          <w:lang w:val="uk-UA"/>
        </w:rPr>
        <w:t xml:space="preserve">зберігати, продовжувати </w:t>
      </w:r>
      <w:r w:rsidR="004E10DA">
        <w:rPr>
          <w:rFonts w:ascii="Times New Roman" w:hAnsi="Times New Roman"/>
          <w:sz w:val="28"/>
          <w:szCs w:val="28"/>
          <w:lang w:val="uk-UA"/>
        </w:rPr>
        <w:t>й розвивати наявні</w:t>
      </w:r>
      <w:r w:rsidR="00056793">
        <w:rPr>
          <w:rFonts w:ascii="Times New Roman" w:hAnsi="Times New Roman"/>
          <w:sz w:val="28"/>
          <w:szCs w:val="28"/>
          <w:lang w:val="uk-UA"/>
        </w:rPr>
        <w:t xml:space="preserve"> традиції</w:t>
      </w:r>
      <w:r w:rsidR="00E240E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240E7">
        <w:rPr>
          <w:rFonts w:ascii="Times New Roman" w:hAnsi="Times New Roman"/>
          <w:sz w:val="28"/>
          <w:szCs w:val="28"/>
          <w:lang w:val="uk-UA"/>
        </w:rPr>
        <w:lastRenderedPageBreak/>
        <w:t xml:space="preserve">з урахуванням викликів </w:t>
      </w:r>
      <w:r w:rsidR="004E10DA">
        <w:rPr>
          <w:rFonts w:ascii="Times New Roman" w:hAnsi="Times New Roman"/>
          <w:sz w:val="28"/>
          <w:szCs w:val="28"/>
          <w:lang w:val="uk-UA"/>
        </w:rPr>
        <w:t>і</w:t>
      </w:r>
      <w:r w:rsidR="00E240E7">
        <w:rPr>
          <w:rFonts w:ascii="Times New Roman" w:hAnsi="Times New Roman"/>
          <w:sz w:val="28"/>
          <w:szCs w:val="28"/>
          <w:lang w:val="uk-UA"/>
        </w:rPr>
        <w:t xml:space="preserve"> потреб сьогодення.</w:t>
      </w:r>
      <w:r w:rsidR="00F20EC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20ECC" w:rsidRPr="00F20ECC">
        <w:rPr>
          <w:rFonts w:ascii="Times New Roman" w:hAnsi="Times New Roman"/>
          <w:sz w:val="28"/>
          <w:szCs w:val="28"/>
          <w:lang w:val="uk-UA"/>
        </w:rPr>
        <w:t xml:space="preserve">Тому вважаю за необхідне звернутися до Бориса Антоновича з проханням і надалі </w:t>
      </w:r>
      <w:r w:rsidR="002E2E0D">
        <w:rPr>
          <w:rFonts w:ascii="Times New Roman" w:hAnsi="Times New Roman"/>
          <w:sz w:val="28"/>
          <w:szCs w:val="28"/>
          <w:lang w:val="uk-UA"/>
        </w:rPr>
        <w:t xml:space="preserve">допомагати </w:t>
      </w:r>
      <w:r w:rsidR="00F20ECC">
        <w:rPr>
          <w:rFonts w:ascii="Times New Roman" w:hAnsi="Times New Roman"/>
          <w:sz w:val="28"/>
          <w:szCs w:val="28"/>
          <w:lang w:val="uk-UA"/>
        </w:rPr>
        <w:t xml:space="preserve">формувати стратегічні напрями </w:t>
      </w:r>
      <w:r w:rsidR="00F20ECC" w:rsidRPr="00F20ECC">
        <w:rPr>
          <w:rFonts w:ascii="Times New Roman" w:hAnsi="Times New Roman"/>
          <w:sz w:val="28"/>
          <w:szCs w:val="28"/>
          <w:lang w:val="uk-UA"/>
        </w:rPr>
        <w:t xml:space="preserve">діяльності Інституту </w:t>
      </w:r>
      <w:r w:rsidR="00305DCA">
        <w:rPr>
          <w:rFonts w:ascii="Times New Roman" w:hAnsi="Times New Roman"/>
          <w:sz w:val="28"/>
          <w:szCs w:val="28"/>
          <w:lang w:val="uk-UA"/>
        </w:rPr>
        <w:t>у</w:t>
      </w:r>
      <w:r w:rsidR="00C253E5">
        <w:rPr>
          <w:rFonts w:ascii="Times New Roman" w:hAnsi="Times New Roman"/>
          <w:sz w:val="28"/>
          <w:szCs w:val="28"/>
          <w:lang w:val="uk-UA"/>
        </w:rPr>
        <w:t xml:space="preserve"> якості </w:t>
      </w:r>
      <w:r w:rsidR="00305DC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253E5">
        <w:rPr>
          <w:rFonts w:ascii="Times New Roman" w:hAnsi="Times New Roman"/>
          <w:sz w:val="28"/>
          <w:szCs w:val="28"/>
          <w:lang w:val="uk-UA"/>
        </w:rPr>
        <w:t xml:space="preserve">голови вченої ради </w:t>
      </w:r>
      <w:r w:rsidR="00554175">
        <w:rPr>
          <w:rFonts w:ascii="Times New Roman" w:hAnsi="Times New Roman"/>
          <w:sz w:val="28"/>
          <w:szCs w:val="28"/>
          <w:lang w:val="uk-UA"/>
        </w:rPr>
        <w:t>чи</w:t>
      </w:r>
      <w:r w:rsidR="00C253E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20ECC" w:rsidRPr="00F20ECC">
        <w:rPr>
          <w:rFonts w:ascii="Times New Roman" w:hAnsi="Times New Roman"/>
          <w:sz w:val="28"/>
          <w:szCs w:val="28"/>
          <w:lang w:val="uk-UA"/>
        </w:rPr>
        <w:t>радник</w:t>
      </w:r>
      <w:r w:rsidR="00F20ECC">
        <w:rPr>
          <w:rFonts w:ascii="Times New Roman" w:hAnsi="Times New Roman"/>
          <w:sz w:val="28"/>
          <w:szCs w:val="28"/>
          <w:lang w:val="uk-UA"/>
        </w:rPr>
        <w:t>а директора</w:t>
      </w:r>
      <w:r w:rsidR="00F20ECC" w:rsidRPr="00F20ECC">
        <w:rPr>
          <w:rFonts w:ascii="Times New Roman" w:hAnsi="Times New Roman"/>
          <w:sz w:val="28"/>
          <w:szCs w:val="28"/>
          <w:lang w:val="uk-UA"/>
        </w:rPr>
        <w:t>, щоб його унікальний досвід, знання та авторитет сприяли забезпеченню наступності, сталого розвитку установи та успішній реалізації її стратегічних завдань.</w:t>
      </w:r>
      <w:r w:rsidR="004018E2" w:rsidRPr="00F20ECC">
        <w:rPr>
          <w:sz w:val="28"/>
          <w:szCs w:val="28"/>
          <w:lang w:val="uk-UA"/>
        </w:rPr>
        <w:t xml:space="preserve">     </w:t>
      </w:r>
    </w:p>
    <w:p w14:paraId="230DBCF0" w14:textId="77777777" w:rsidR="00E27728" w:rsidRDefault="00E27728" w:rsidP="00E27728">
      <w:pPr>
        <w:pStyle w:val="a3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Що є джерелом розвитку Інституту? Вважаю, що це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міждисциплінарність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нашого колективу. Хоча МОН вважає недоцільним поєднувати наші спеціальності в одному журналі, саме міждисциплінарні підходи дозволяють здійснювати комплексні дослідження науки.  Також міждисциплінарний колектив м</w:t>
      </w:r>
      <w:r w:rsidRPr="00C253E5">
        <w:rPr>
          <w:rFonts w:ascii="Times New Roman" w:hAnsi="Times New Roman"/>
          <w:sz w:val="28"/>
          <w:szCs w:val="28"/>
          <w:lang w:val="uk-UA"/>
        </w:rPr>
        <w:t xml:space="preserve">ає змогу розвивати конструктивну співпрацю та обмін досвідом. Діяльність Інституту за такими принципами дає можливість проводити неординарні дослідження на високому рівні,  отримувати нові фундаментальні знання, вирішувати комплексні наукові проблеми, здійснювати експертизу і надавати консультативні послуги, спрямовані на забезпечення інтелектуального, соціального, економічного розвитку, оборони і безпеки країни. </w:t>
      </w:r>
    </w:p>
    <w:p w14:paraId="0B373149" w14:textId="44158BE4" w:rsidR="00277D1C" w:rsidRPr="00C253E5" w:rsidRDefault="00277D1C" w:rsidP="00F20ECC">
      <w:pPr>
        <w:pStyle w:val="a3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253E5">
        <w:rPr>
          <w:rFonts w:ascii="Times New Roman" w:hAnsi="Times New Roman"/>
          <w:sz w:val="28"/>
          <w:szCs w:val="28"/>
          <w:lang w:val="uk-UA"/>
        </w:rPr>
        <w:t xml:space="preserve">Водночас тенденції в </w:t>
      </w:r>
      <w:r w:rsidR="00A63584" w:rsidRPr="00C253E5">
        <w:rPr>
          <w:rFonts w:ascii="Times New Roman" w:hAnsi="Times New Roman"/>
          <w:sz w:val="28"/>
          <w:szCs w:val="28"/>
          <w:lang w:val="uk-UA"/>
        </w:rPr>
        <w:t xml:space="preserve">сучасній </w:t>
      </w:r>
      <w:r w:rsidRPr="00C253E5">
        <w:rPr>
          <w:rFonts w:ascii="Times New Roman" w:hAnsi="Times New Roman"/>
          <w:sz w:val="28"/>
          <w:szCs w:val="28"/>
          <w:lang w:val="uk-UA"/>
        </w:rPr>
        <w:t xml:space="preserve">науці вимагають від вчених оволодіння новими компетенціями, зокрема у сфері менеджменту та адміністрування наукових </w:t>
      </w:r>
      <w:proofErr w:type="spellStart"/>
      <w:r w:rsidRPr="00C253E5">
        <w:rPr>
          <w:rFonts w:ascii="Times New Roman" w:hAnsi="Times New Roman"/>
          <w:sz w:val="28"/>
          <w:szCs w:val="28"/>
          <w:lang w:val="uk-UA"/>
        </w:rPr>
        <w:t>про</w:t>
      </w:r>
      <w:r w:rsidR="009B2427" w:rsidRPr="00C253E5">
        <w:rPr>
          <w:rFonts w:ascii="Times New Roman" w:hAnsi="Times New Roman"/>
          <w:sz w:val="28"/>
          <w:szCs w:val="28"/>
          <w:lang w:val="uk-UA"/>
        </w:rPr>
        <w:t>є</w:t>
      </w:r>
      <w:r w:rsidRPr="00C253E5">
        <w:rPr>
          <w:rFonts w:ascii="Times New Roman" w:hAnsi="Times New Roman"/>
          <w:sz w:val="28"/>
          <w:szCs w:val="28"/>
          <w:lang w:val="uk-UA"/>
        </w:rPr>
        <w:t>ктів</w:t>
      </w:r>
      <w:proofErr w:type="spellEnd"/>
      <w:r w:rsidRPr="00C253E5">
        <w:rPr>
          <w:rFonts w:ascii="Times New Roman" w:hAnsi="Times New Roman"/>
          <w:sz w:val="28"/>
          <w:szCs w:val="28"/>
          <w:lang w:val="uk-UA"/>
        </w:rPr>
        <w:t>, комунікації з потенційними замовниками наукової продукції</w:t>
      </w:r>
      <w:r w:rsidR="00940F7D" w:rsidRPr="00C253E5">
        <w:rPr>
          <w:rFonts w:ascii="Times New Roman" w:hAnsi="Times New Roman"/>
          <w:sz w:val="28"/>
          <w:szCs w:val="28"/>
          <w:lang w:val="uk-UA"/>
        </w:rPr>
        <w:t>, презентації власних наукових досягнень</w:t>
      </w:r>
      <w:r w:rsidR="00265313" w:rsidRPr="00C253E5">
        <w:rPr>
          <w:rFonts w:ascii="Times New Roman" w:hAnsi="Times New Roman"/>
          <w:sz w:val="28"/>
          <w:szCs w:val="28"/>
          <w:lang w:val="uk-UA"/>
        </w:rPr>
        <w:t>, демонстрації впливу результатів досліджень на соціальну сферу.</w:t>
      </w:r>
      <w:r w:rsidR="00B16D99">
        <w:rPr>
          <w:rFonts w:ascii="Times New Roman" w:hAnsi="Times New Roman"/>
          <w:sz w:val="28"/>
          <w:szCs w:val="28"/>
          <w:lang w:val="uk-UA"/>
        </w:rPr>
        <w:t xml:space="preserve"> Це необхідно, зокрема,  для успішного проходження атестацій. Адже</w:t>
      </w:r>
      <w:r w:rsidR="00265313" w:rsidRPr="00C253E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32698" w:rsidRPr="004A4CDC">
        <w:rPr>
          <w:rFonts w:ascii="Times New Roman" w:hAnsi="Times New Roman"/>
          <w:sz w:val="28"/>
          <w:szCs w:val="28"/>
          <w:lang w:val="uk-UA"/>
        </w:rPr>
        <w:t xml:space="preserve">МОН України впровадило </w:t>
      </w:r>
      <w:r w:rsidR="00C16BAB" w:rsidRPr="004A4CDC">
        <w:rPr>
          <w:rFonts w:ascii="Times New Roman" w:hAnsi="Times New Roman"/>
          <w:sz w:val="28"/>
          <w:szCs w:val="28"/>
          <w:lang w:val="uk-UA"/>
        </w:rPr>
        <w:t>нові</w:t>
      </w:r>
      <w:r w:rsidRPr="004A4CDC">
        <w:rPr>
          <w:rFonts w:ascii="Times New Roman" w:hAnsi="Times New Roman"/>
          <w:sz w:val="28"/>
          <w:szCs w:val="28"/>
          <w:lang w:val="uk-UA"/>
        </w:rPr>
        <w:t xml:space="preserve"> критерії оцінювання діяльності в науковій сфері</w:t>
      </w:r>
      <w:r w:rsidR="00932698" w:rsidRPr="004A4CDC">
        <w:rPr>
          <w:rFonts w:ascii="Times New Roman" w:hAnsi="Times New Roman"/>
          <w:sz w:val="28"/>
          <w:szCs w:val="28"/>
          <w:lang w:val="uk-UA"/>
        </w:rPr>
        <w:t xml:space="preserve"> шляхом проведення </w:t>
      </w:r>
      <w:r w:rsidR="00932698" w:rsidRPr="004A4CDC">
        <w:rPr>
          <w:rStyle w:val="a7"/>
          <w:rFonts w:ascii="Times New Roman" w:hAnsi="Times New Roman"/>
          <w:b w:val="0"/>
          <w:bCs w:val="0"/>
          <w:color w:val="333333"/>
          <w:sz w:val="28"/>
          <w:szCs w:val="28"/>
          <w:bdr w:val="none" w:sz="0" w:space="0" w:color="auto" w:frame="1"/>
          <w:lang w:val="uk-UA"/>
        </w:rPr>
        <w:t>державної атестації наукових установ та закладів вищої освіти в частині провадження такими закладами наукової (науково-технічної)</w:t>
      </w:r>
      <w:r w:rsidR="00932698" w:rsidRPr="002E2E0D">
        <w:rPr>
          <w:rStyle w:val="a7"/>
          <w:rFonts w:ascii="Times New Roman" w:hAnsi="Times New Roman"/>
          <w:b w:val="0"/>
          <w:bCs w:val="0"/>
          <w:color w:val="333333"/>
          <w:sz w:val="28"/>
          <w:szCs w:val="28"/>
          <w:bdr w:val="none" w:sz="0" w:space="0" w:color="auto" w:frame="1"/>
        </w:rPr>
        <w:t> </w:t>
      </w:r>
      <w:r w:rsidR="00932698" w:rsidRPr="004A4CDC">
        <w:rPr>
          <w:rStyle w:val="a7"/>
          <w:rFonts w:ascii="Times New Roman" w:hAnsi="Times New Roman"/>
          <w:b w:val="0"/>
          <w:bCs w:val="0"/>
          <w:color w:val="333333"/>
          <w:sz w:val="28"/>
          <w:szCs w:val="28"/>
          <w:bdr w:val="none" w:sz="0" w:space="0" w:color="auto" w:frame="1"/>
          <w:lang w:val="uk-UA"/>
        </w:rPr>
        <w:t>діяльності</w:t>
      </w:r>
      <w:r w:rsidR="008A30AA" w:rsidRPr="004A4CDC">
        <w:rPr>
          <w:rStyle w:val="a7"/>
          <w:rFonts w:ascii="Times New Roman" w:hAnsi="Times New Roman"/>
          <w:b w:val="0"/>
          <w:bCs w:val="0"/>
          <w:color w:val="333333"/>
          <w:sz w:val="28"/>
          <w:szCs w:val="28"/>
          <w:bdr w:val="none" w:sz="0" w:space="0" w:color="auto" w:frame="1"/>
          <w:lang w:val="uk-UA"/>
        </w:rPr>
        <w:t xml:space="preserve">, за результатами якої </w:t>
      </w:r>
      <w:r w:rsidR="008A30AA" w:rsidRPr="004A4CDC">
        <w:rPr>
          <w:rFonts w:ascii="Times New Roman" w:hAnsi="Times New Roman"/>
          <w:sz w:val="28"/>
          <w:szCs w:val="28"/>
          <w:lang w:val="uk-UA"/>
        </w:rPr>
        <w:t>запроваджено поділ установ на категорії</w:t>
      </w:r>
      <w:r w:rsidR="00932698" w:rsidRPr="004A4CDC">
        <w:rPr>
          <w:rStyle w:val="a7"/>
          <w:rFonts w:ascii="Times New Roman" w:hAnsi="Times New Roman"/>
          <w:b w:val="0"/>
          <w:bCs w:val="0"/>
          <w:color w:val="333333"/>
          <w:sz w:val="28"/>
          <w:szCs w:val="28"/>
          <w:bdr w:val="none" w:sz="0" w:space="0" w:color="auto" w:frame="1"/>
          <w:lang w:val="uk-UA"/>
        </w:rPr>
        <w:t>.</w:t>
      </w:r>
      <w:r w:rsidR="001428F1" w:rsidRPr="004A4CDC">
        <w:rPr>
          <w:rStyle w:val="a7"/>
          <w:rFonts w:ascii="Times New Roman" w:hAnsi="Times New Roman"/>
          <w:b w:val="0"/>
          <w:bCs w:val="0"/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 w:rsidR="001428F1" w:rsidRPr="00C253E5">
        <w:rPr>
          <w:rStyle w:val="a7"/>
          <w:rFonts w:ascii="Times New Roman" w:hAnsi="Times New Roman"/>
          <w:b w:val="0"/>
          <w:bCs w:val="0"/>
          <w:color w:val="333333"/>
          <w:sz w:val="28"/>
          <w:szCs w:val="28"/>
          <w:bdr w:val="none" w:sz="0" w:space="0" w:color="auto" w:frame="1"/>
          <w:lang w:val="ru-RU"/>
        </w:rPr>
        <w:t>Та</w:t>
      </w:r>
      <w:r w:rsidR="008A30AA" w:rsidRPr="00C253E5">
        <w:rPr>
          <w:rStyle w:val="a7"/>
          <w:rFonts w:ascii="Times New Roman" w:hAnsi="Times New Roman"/>
          <w:b w:val="0"/>
          <w:bCs w:val="0"/>
          <w:color w:val="333333"/>
          <w:sz w:val="28"/>
          <w:szCs w:val="28"/>
          <w:bdr w:val="none" w:sz="0" w:space="0" w:color="auto" w:frame="1"/>
          <w:lang w:val="ru-RU"/>
        </w:rPr>
        <w:t xml:space="preserve">кож МОН </w:t>
      </w:r>
      <w:proofErr w:type="spellStart"/>
      <w:r w:rsidR="008A30AA" w:rsidRPr="00C253E5">
        <w:rPr>
          <w:rStyle w:val="a7"/>
          <w:rFonts w:ascii="Times New Roman" w:hAnsi="Times New Roman"/>
          <w:b w:val="0"/>
          <w:bCs w:val="0"/>
          <w:color w:val="333333"/>
          <w:sz w:val="28"/>
          <w:szCs w:val="28"/>
          <w:bdr w:val="none" w:sz="0" w:space="0" w:color="auto" w:frame="1"/>
          <w:lang w:val="ru-RU"/>
        </w:rPr>
        <w:t>України</w:t>
      </w:r>
      <w:proofErr w:type="spellEnd"/>
      <w:r w:rsidR="001428F1" w:rsidRPr="00C253E5">
        <w:rPr>
          <w:rStyle w:val="a7"/>
          <w:rFonts w:ascii="Times New Roman" w:hAnsi="Times New Roman"/>
          <w:b w:val="0"/>
          <w:bCs w:val="0"/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1428F1" w:rsidRPr="00C253E5">
        <w:rPr>
          <w:rStyle w:val="a7"/>
          <w:rFonts w:ascii="Times New Roman" w:hAnsi="Times New Roman"/>
          <w:b w:val="0"/>
          <w:bCs w:val="0"/>
          <w:color w:val="333333"/>
          <w:sz w:val="28"/>
          <w:szCs w:val="28"/>
          <w:bdr w:val="none" w:sz="0" w:space="0" w:color="auto" w:frame="1"/>
          <w:lang w:val="ru-RU"/>
        </w:rPr>
        <w:t>впровадило</w:t>
      </w:r>
      <w:proofErr w:type="spellEnd"/>
      <w:r w:rsidR="001428F1" w:rsidRPr="00C253E5">
        <w:rPr>
          <w:rStyle w:val="a7"/>
          <w:rFonts w:ascii="Times New Roman" w:hAnsi="Times New Roman"/>
          <w:b w:val="0"/>
          <w:bCs w:val="0"/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1428F1" w:rsidRPr="00C253E5">
        <w:rPr>
          <w:rStyle w:val="a7"/>
          <w:rFonts w:ascii="Times New Roman" w:hAnsi="Times New Roman"/>
          <w:b w:val="0"/>
          <w:bCs w:val="0"/>
          <w:color w:val="333333"/>
          <w:sz w:val="28"/>
          <w:szCs w:val="28"/>
          <w:bdr w:val="none" w:sz="0" w:space="0" w:color="auto" w:frame="1"/>
          <w:lang w:val="ru-RU"/>
        </w:rPr>
        <w:t>нові</w:t>
      </w:r>
      <w:proofErr w:type="spellEnd"/>
      <w:r w:rsidR="001428F1" w:rsidRPr="00C253E5">
        <w:rPr>
          <w:rStyle w:val="a7"/>
          <w:rFonts w:ascii="Times New Roman" w:hAnsi="Times New Roman"/>
          <w:b w:val="0"/>
          <w:bCs w:val="0"/>
          <w:color w:val="333333"/>
          <w:sz w:val="28"/>
          <w:szCs w:val="28"/>
          <w:bdr w:val="none" w:sz="0" w:space="0" w:color="auto" w:frame="1"/>
          <w:lang w:val="ru-RU"/>
        </w:rPr>
        <w:t xml:space="preserve"> правила </w:t>
      </w:r>
      <w:proofErr w:type="spellStart"/>
      <w:r w:rsidR="00054668" w:rsidRPr="00C253E5">
        <w:rPr>
          <w:rStyle w:val="a7"/>
          <w:rFonts w:ascii="Times New Roman" w:hAnsi="Times New Roman"/>
          <w:b w:val="0"/>
          <w:bCs w:val="0"/>
          <w:color w:val="333333"/>
          <w:sz w:val="28"/>
          <w:szCs w:val="28"/>
          <w:bdr w:val="none" w:sz="0" w:space="0" w:color="auto" w:frame="1"/>
          <w:lang w:val="ru-RU"/>
        </w:rPr>
        <w:t>формування</w:t>
      </w:r>
      <w:proofErr w:type="spellEnd"/>
      <w:r w:rsidR="00054668" w:rsidRPr="00C253E5">
        <w:rPr>
          <w:rStyle w:val="a7"/>
          <w:rFonts w:ascii="Times New Roman" w:hAnsi="Times New Roman"/>
          <w:b w:val="0"/>
          <w:bCs w:val="0"/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054668" w:rsidRPr="00C253E5">
        <w:rPr>
          <w:rStyle w:val="a7"/>
          <w:rFonts w:ascii="Times New Roman" w:hAnsi="Times New Roman"/>
          <w:b w:val="0"/>
          <w:bCs w:val="0"/>
          <w:color w:val="333333"/>
          <w:sz w:val="28"/>
          <w:szCs w:val="28"/>
          <w:bdr w:val="none" w:sz="0" w:space="0" w:color="auto" w:frame="1"/>
          <w:lang w:val="ru-RU"/>
        </w:rPr>
        <w:t>переліку</w:t>
      </w:r>
      <w:proofErr w:type="spellEnd"/>
      <w:r w:rsidR="00054668" w:rsidRPr="00C253E5">
        <w:rPr>
          <w:rStyle w:val="a7"/>
          <w:rFonts w:ascii="Times New Roman" w:hAnsi="Times New Roman"/>
          <w:b w:val="0"/>
          <w:bCs w:val="0"/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054668" w:rsidRPr="00C253E5">
        <w:rPr>
          <w:rStyle w:val="a7"/>
          <w:rFonts w:ascii="Times New Roman" w:hAnsi="Times New Roman"/>
          <w:b w:val="0"/>
          <w:bCs w:val="0"/>
          <w:color w:val="333333"/>
          <w:sz w:val="28"/>
          <w:szCs w:val="28"/>
          <w:bdr w:val="none" w:sz="0" w:space="0" w:color="auto" w:frame="1"/>
          <w:lang w:val="ru-RU"/>
        </w:rPr>
        <w:t>фахових</w:t>
      </w:r>
      <w:proofErr w:type="spellEnd"/>
      <w:r w:rsidR="00054668" w:rsidRPr="00C253E5">
        <w:rPr>
          <w:rStyle w:val="a7"/>
          <w:rFonts w:ascii="Times New Roman" w:hAnsi="Times New Roman"/>
          <w:b w:val="0"/>
          <w:bCs w:val="0"/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054668" w:rsidRPr="00C253E5">
        <w:rPr>
          <w:rStyle w:val="a7"/>
          <w:rFonts w:ascii="Times New Roman" w:hAnsi="Times New Roman"/>
          <w:b w:val="0"/>
          <w:bCs w:val="0"/>
          <w:color w:val="333333"/>
          <w:sz w:val="28"/>
          <w:szCs w:val="28"/>
          <w:bdr w:val="none" w:sz="0" w:space="0" w:color="auto" w:frame="1"/>
          <w:lang w:val="ru-RU"/>
        </w:rPr>
        <w:t>видань</w:t>
      </w:r>
      <w:proofErr w:type="spellEnd"/>
      <w:r w:rsidR="00054668" w:rsidRPr="00C253E5">
        <w:rPr>
          <w:rStyle w:val="a7"/>
          <w:rFonts w:ascii="Times New Roman" w:hAnsi="Times New Roman"/>
          <w:b w:val="0"/>
          <w:bCs w:val="0"/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054668" w:rsidRPr="00C253E5">
        <w:rPr>
          <w:rStyle w:val="a7"/>
          <w:rFonts w:ascii="Times New Roman" w:hAnsi="Times New Roman"/>
          <w:b w:val="0"/>
          <w:bCs w:val="0"/>
          <w:color w:val="333333"/>
          <w:sz w:val="28"/>
          <w:szCs w:val="28"/>
          <w:bdr w:val="none" w:sz="0" w:space="0" w:color="auto" w:frame="1"/>
          <w:lang w:val="ru-RU"/>
        </w:rPr>
        <w:t>України</w:t>
      </w:r>
      <w:proofErr w:type="spellEnd"/>
      <w:r w:rsidR="00054668" w:rsidRPr="00C253E5">
        <w:rPr>
          <w:rStyle w:val="a7"/>
          <w:rFonts w:ascii="Times New Roman" w:hAnsi="Times New Roman"/>
          <w:b w:val="0"/>
          <w:bCs w:val="0"/>
          <w:color w:val="333333"/>
          <w:sz w:val="28"/>
          <w:szCs w:val="28"/>
          <w:bdr w:val="none" w:sz="0" w:space="0" w:color="auto" w:frame="1"/>
          <w:lang w:val="ru-RU"/>
        </w:rPr>
        <w:t xml:space="preserve">. </w:t>
      </w:r>
      <w:proofErr w:type="spellStart"/>
      <w:r w:rsidR="008A30AA" w:rsidRPr="00C253E5">
        <w:rPr>
          <w:rFonts w:ascii="Times New Roman" w:hAnsi="Times New Roman"/>
          <w:sz w:val="28"/>
          <w:szCs w:val="28"/>
          <w:lang w:val="ru-RU"/>
        </w:rPr>
        <w:t>Змінилися</w:t>
      </w:r>
      <w:proofErr w:type="spellEnd"/>
      <w:r w:rsidRPr="00C253E5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C5F27" w:rsidRPr="00C253E5">
        <w:rPr>
          <w:rFonts w:ascii="Times New Roman" w:hAnsi="Times New Roman"/>
          <w:sz w:val="28"/>
          <w:szCs w:val="28"/>
          <w:lang w:val="ru-RU"/>
        </w:rPr>
        <w:t>правила</w:t>
      </w:r>
      <w:r w:rsidR="00DF787A">
        <w:rPr>
          <w:rFonts w:ascii="Times New Roman" w:hAnsi="Times New Roman"/>
          <w:sz w:val="28"/>
          <w:szCs w:val="28"/>
          <w:lang w:val="ru-RU"/>
        </w:rPr>
        <w:t xml:space="preserve"> та</w:t>
      </w:r>
      <w:r w:rsidR="004C5F27" w:rsidRPr="00C253E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253E5">
        <w:rPr>
          <w:rFonts w:ascii="Times New Roman" w:hAnsi="Times New Roman"/>
          <w:sz w:val="28"/>
          <w:szCs w:val="28"/>
          <w:lang w:val="ru-RU"/>
        </w:rPr>
        <w:t>кваліфікаційні</w:t>
      </w:r>
      <w:proofErr w:type="spellEnd"/>
      <w:r w:rsidRPr="00C253E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253E5">
        <w:rPr>
          <w:rFonts w:ascii="Times New Roman" w:hAnsi="Times New Roman"/>
          <w:sz w:val="28"/>
          <w:szCs w:val="28"/>
          <w:lang w:val="ru-RU"/>
        </w:rPr>
        <w:t>критерії</w:t>
      </w:r>
      <w:proofErr w:type="spellEnd"/>
      <w:r w:rsidRPr="00C253E5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C253E5">
        <w:rPr>
          <w:rFonts w:ascii="Times New Roman" w:hAnsi="Times New Roman"/>
          <w:sz w:val="28"/>
          <w:szCs w:val="28"/>
          <w:lang w:val="ru-RU"/>
        </w:rPr>
        <w:t>що</w:t>
      </w:r>
      <w:proofErr w:type="spellEnd"/>
      <w:r w:rsidRPr="00C253E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253E5">
        <w:rPr>
          <w:rFonts w:ascii="Times New Roman" w:hAnsi="Times New Roman"/>
          <w:sz w:val="28"/>
          <w:szCs w:val="28"/>
          <w:lang w:val="ru-RU"/>
        </w:rPr>
        <w:t>застосовуються</w:t>
      </w:r>
      <w:proofErr w:type="spellEnd"/>
      <w:r w:rsidRPr="00C253E5">
        <w:rPr>
          <w:rFonts w:ascii="Times New Roman" w:hAnsi="Times New Roman"/>
          <w:sz w:val="28"/>
          <w:szCs w:val="28"/>
          <w:lang w:val="ru-RU"/>
        </w:rPr>
        <w:t xml:space="preserve"> для </w:t>
      </w:r>
      <w:proofErr w:type="spellStart"/>
      <w:r w:rsidRPr="00C253E5">
        <w:rPr>
          <w:rFonts w:ascii="Times New Roman" w:hAnsi="Times New Roman"/>
          <w:sz w:val="28"/>
          <w:szCs w:val="28"/>
          <w:lang w:val="ru-RU"/>
        </w:rPr>
        <w:t>прийняття</w:t>
      </w:r>
      <w:proofErr w:type="spellEnd"/>
      <w:r w:rsidRPr="00C253E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253E5">
        <w:rPr>
          <w:rFonts w:ascii="Times New Roman" w:hAnsi="Times New Roman"/>
          <w:sz w:val="28"/>
          <w:szCs w:val="28"/>
          <w:lang w:val="ru-RU"/>
        </w:rPr>
        <w:t>рішень</w:t>
      </w:r>
      <w:proofErr w:type="spellEnd"/>
      <w:r w:rsidRPr="00C253E5">
        <w:rPr>
          <w:rFonts w:ascii="Times New Roman" w:hAnsi="Times New Roman"/>
          <w:sz w:val="28"/>
          <w:szCs w:val="28"/>
          <w:lang w:val="ru-RU"/>
        </w:rPr>
        <w:t xml:space="preserve"> про </w:t>
      </w:r>
      <w:proofErr w:type="spellStart"/>
      <w:r w:rsidRPr="00C253E5">
        <w:rPr>
          <w:rFonts w:ascii="Times New Roman" w:hAnsi="Times New Roman"/>
          <w:sz w:val="28"/>
          <w:szCs w:val="28"/>
          <w:lang w:val="ru-RU"/>
        </w:rPr>
        <w:t>присвоєння</w:t>
      </w:r>
      <w:proofErr w:type="spellEnd"/>
      <w:r w:rsidRPr="00C253E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253E5">
        <w:rPr>
          <w:rFonts w:ascii="Times New Roman" w:hAnsi="Times New Roman"/>
          <w:sz w:val="28"/>
          <w:szCs w:val="28"/>
          <w:lang w:val="ru-RU"/>
        </w:rPr>
        <w:t>наукових</w:t>
      </w:r>
      <w:proofErr w:type="spellEnd"/>
      <w:r w:rsidRPr="00C253E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253E5">
        <w:rPr>
          <w:rFonts w:ascii="Times New Roman" w:hAnsi="Times New Roman"/>
          <w:sz w:val="28"/>
          <w:szCs w:val="28"/>
          <w:lang w:val="ru-RU"/>
        </w:rPr>
        <w:t>ступенів</w:t>
      </w:r>
      <w:proofErr w:type="spellEnd"/>
      <w:r w:rsidRPr="00C253E5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E10DA" w:rsidRPr="00C253E5">
        <w:rPr>
          <w:rFonts w:ascii="Times New Roman" w:hAnsi="Times New Roman"/>
          <w:sz w:val="28"/>
          <w:szCs w:val="28"/>
          <w:lang w:val="ru-RU"/>
        </w:rPr>
        <w:t>і</w:t>
      </w:r>
      <w:r w:rsidRPr="00C253E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005B5D" w:rsidRPr="00C253E5">
        <w:rPr>
          <w:rFonts w:ascii="Times New Roman" w:hAnsi="Times New Roman"/>
          <w:sz w:val="28"/>
          <w:szCs w:val="28"/>
          <w:lang w:val="ru-RU"/>
        </w:rPr>
        <w:t>вчених</w:t>
      </w:r>
      <w:proofErr w:type="spellEnd"/>
      <w:r w:rsidR="00005B5D" w:rsidRPr="00C253E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253E5">
        <w:rPr>
          <w:rFonts w:ascii="Times New Roman" w:hAnsi="Times New Roman"/>
          <w:sz w:val="28"/>
          <w:szCs w:val="28"/>
          <w:lang w:val="ru-RU"/>
        </w:rPr>
        <w:t>звань</w:t>
      </w:r>
      <w:proofErr w:type="spellEnd"/>
      <w:r w:rsidRPr="00C253E5">
        <w:rPr>
          <w:rFonts w:ascii="Times New Roman" w:hAnsi="Times New Roman"/>
          <w:sz w:val="28"/>
          <w:szCs w:val="28"/>
          <w:lang w:val="ru-RU"/>
        </w:rPr>
        <w:t xml:space="preserve">. Все </w:t>
      </w:r>
      <w:proofErr w:type="spellStart"/>
      <w:r w:rsidRPr="00C253E5">
        <w:rPr>
          <w:rFonts w:ascii="Times New Roman" w:hAnsi="Times New Roman"/>
          <w:sz w:val="28"/>
          <w:szCs w:val="28"/>
          <w:lang w:val="ru-RU"/>
        </w:rPr>
        <w:t>це</w:t>
      </w:r>
      <w:proofErr w:type="spellEnd"/>
      <w:r w:rsidRPr="00C253E5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8A30AA" w:rsidRPr="00C253E5">
        <w:rPr>
          <w:rFonts w:ascii="Times New Roman" w:hAnsi="Times New Roman"/>
          <w:sz w:val="28"/>
          <w:szCs w:val="28"/>
          <w:lang w:val="ru-RU"/>
        </w:rPr>
        <w:t xml:space="preserve">є </w:t>
      </w:r>
      <w:proofErr w:type="spellStart"/>
      <w:r w:rsidR="008A30AA" w:rsidRPr="00C253E5">
        <w:rPr>
          <w:rFonts w:ascii="Times New Roman" w:hAnsi="Times New Roman"/>
          <w:sz w:val="28"/>
          <w:szCs w:val="28"/>
          <w:lang w:val="ru-RU"/>
        </w:rPr>
        <w:t>певним</w:t>
      </w:r>
      <w:proofErr w:type="spellEnd"/>
      <w:r w:rsidR="008A30AA" w:rsidRPr="00C253E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8A30AA" w:rsidRPr="00C253E5">
        <w:rPr>
          <w:rFonts w:ascii="Times New Roman" w:hAnsi="Times New Roman"/>
          <w:sz w:val="28"/>
          <w:szCs w:val="28"/>
          <w:lang w:val="ru-RU"/>
        </w:rPr>
        <w:t>викликом</w:t>
      </w:r>
      <w:proofErr w:type="spellEnd"/>
      <w:r w:rsidR="008A30AA" w:rsidRPr="00C253E5">
        <w:rPr>
          <w:rFonts w:ascii="Times New Roman" w:hAnsi="Times New Roman"/>
          <w:sz w:val="28"/>
          <w:szCs w:val="28"/>
          <w:lang w:val="ru-RU"/>
        </w:rPr>
        <w:t xml:space="preserve"> для </w:t>
      </w:r>
      <w:proofErr w:type="spellStart"/>
      <w:r w:rsidR="008A30AA" w:rsidRPr="00C253E5">
        <w:rPr>
          <w:rFonts w:ascii="Times New Roman" w:hAnsi="Times New Roman"/>
          <w:sz w:val="28"/>
          <w:szCs w:val="28"/>
          <w:lang w:val="ru-RU"/>
        </w:rPr>
        <w:t>наукової</w:t>
      </w:r>
      <w:proofErr w:type="spellEnd"/>
      <w:r w:rsidR="008A30AA" w:rsidRPr="00C253E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8A30AA" w:rsidRPr="00C253E5">
        <w:rPr>
          <w:rFonts w:ascii="Times New Roman" w:hAnsi="Times New Roman"/>
          <w:sz w:val="28"/>
          <w:szCs w:val="28"/>
          <w:lang w:val="ru-RU"/>
        </w:rPr>
        <w:t>спільноти</w:t>
      </w:r>
      <w:proofErr w:type="spellEnd"/>
      <w:r w:rsidR="008A30AA" w:rsidRPr="00C253E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8A30AA" w:rsidRPr="00C253E5">
        <w:rPr>
          <w:rFonts w:ascii="Times New Roman" w:hAnsi="Times New Roman"/>
          <w:sz w:val="28"/>
          <w:szCs w:val="28"/>
          <w:lang w:val="ru-RU"/>
        </w:rPr>
        <w:t>загалом</w:t>
      </w:r>
      <w:proofErr w:type="spellEnd"/>
      <w:r w:rsidR="008A30AA" w:rsidRPr="00C253E5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="008A30AA" w:rsidRPr="00C253E5">
        <w:rPr>
          <w:rFonts w:ascii="Times New Roman" w:hAnsi="Times New Roman"/>
          <w:sz w:val="28"/>
          <w:szCs w:val="28"/>
          <w:lang w:val="ru-RU"/>
        </w:rPr>
        <w:t>нашого</w:t>
      </w:r>
      <w:proofErr w:type="spellEnd"/>
      <w:r w:rsidR="008A30AA" w:rsidRPr="00C253E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8A30AA" w:rsidRPr="00C253E5">
        <w:rPr>
          <w:rFonts w:ascii="Times New Roman" w:hAnsi="Times New Roman"/>
          <w:sz w:val="28"/>
          <w:szCs w:val="28"/>
          <w:lang w:val="ru-RU"/>
        </w:rPr>
        <w:t>колективу</w:t>
      </w:r>
      <w:proofErr w:type="spellEnd"/>
      <w:r w:rsidR="005B2605" w:rsidRPr="00C253E5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E10DA" w:rsidRPr="00C253E5">
        <w:rPr>
          <w:rFonts w:ascii="Times New Roman" w:hAnsi="Times New Roman"/>
          <w:sz w:val="28"/>
          <w:szCs w:val="28"/>
          <w:lang w:val="ru-RU"/>
        </w:rPr>
        <w:t xml:space="preserve">й </w:t>
      </w:r>
      <w:proofErr w:type="spellStart"/>
      <w:r w:rsidR="004E10DA" w:rsidRPr="00C253E5">
        <w:rPr>
          <w:rFonts w:ascii="Times New Roman" w:hAnsi="Times New Roman"/>
          <w:sz w:val="28"/>
          <w:szCs w:val="28"/>
          <w:lang w:val="ru-RU"/>
        </w:rPr>
        <w:t>вимагає</w:t>
      </w:r>
      <w:proofErr w:type="spellEnd"/>
      <w:r w:rsidR="004E10DA" w:rsidRPr="00C253E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4E10DA" w:rsidRPr="00C253E5">
        <w:rPr>
          <w:rFonts w:ascii="Times New Roman" w:hAnsi="Times New Roman"/>
          <w:sz w:val="28"/>
          <w:szCs w:val="28"/>
          <w:lang w:val="ru-RU"/>
        </w:rPr>
        <w:t>відповідних</w:t>
      </w:r>
      <w:proofErr w:type="spellEnd"/>
      <w:r w:rsidR="004E10DA" w:rsidRPr="00C253E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4E10DA" w:rsidRPr="00C253E5">
        <w:rPr>
          <w:rFonts w:ascii="Times New Roman" w:hAnsi="Times New Roman"/>
          <w:sz w:val="28"/>
          <w:szCs w:val="28"/>
          <w:lang w:val="ru-RU"/>
        </w:rPr>
        <w:t>організаційних</w:t>
      </w:r>
      <w:proofErr w:type="spellEnd"/>
      <w:r w:rsidR="004E10DA" w:rsidRPr="00C253E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4E10DA" w:rsidRPr="00C253E5">
        <w:rPr>
          <w:rFonts w:ascii="Times New Roman" w:hAnsi="Times New Roman"/>
          <w:sz w:val="28"/>
          <w:szCs w:val="28"/>
          <w:lang w:val="ru-RU"/>
        </w:rPr>
        <w:t>заходів</w:t>
      </w:r>
      <w:proofErr w:type="spellEnd"/>
      <w:r w:rsidR="004E10DA" w:rsidRPr="00C253E5">
        <w:rPr>
          <w:rFonts w:ascii="Times New Roman" w:hAnsi="Times New Roman"/>
          <w:sz w:val="28"/>
          <w:szCs w:val="28"/>
          <w:lang w:val="ru-RU"/>
        </w:rPr>
        <w:t xml:space="preserve">, а також </w:t>
      </w:r>
      <w:proofErr w:type="spellStart"/>
      <w:r w:rsidR="004E10DA" w:rsidRPr="00C253E5">
        <w:rPr>
          <w:rFonts w:ascii="Times New Roman" w:hAnsi="Times New Roman"/>
          <w:sz w:val="28"/>
          <w:szCs w:val="28"/>
          <w:lang w:val="ru-RU"/>
        </w:rPr>
        <w:t>наукознавчого</w:t>
      </w:r>
      <w:proofErr w:type="spellEnd"/>
      <w:r w:rsidR="004E10DA" w:rsidRPr="00C253E5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="004E10DA" w:rsidRPr="00C253E5">
        <w:rPr>
          <w:rFonts w:ascii="Times New Roman" w:hAnsi="Times New Roman"/>
          <w:sz w:val="28"/>
          <w:szCs w:val="28"/>
          <w:lang w:val="ru-RU"/>
        </w:rPr>
        <w:t>історико-наукового</w:t>
      </w:r>
      <w:proofErr w:type="spellEnd"/>
      <w:r w:rsidR="004E10DA" w:rsidRPr="00C253E5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="004E10DA" w:rsidRPr="00C253E5">
        <w:rPr>
          <w:rFonts w:ascii="Times New Roman" w:hAnsi="Times New Roman"/>
          <w:sz w:val="28"/>
          <w:szCs w:val="28"/>
          <w:lang w:val="ru-RU"/>
        </w:rPr>
        <w:lastRenderedPageBreak/>
        <w:t>філософського</w:t>
      </w:r>
      <w:proofErr w:type="spellEnd"/>
      <w:r w:rsidR="004E10DA" w:rsidRPr="00C253E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4E10DA" w:rsidRPr="00C253E5">
        <w:rPr>
          <w:rFonts w:ascii="Times New Roman" w:hAnsi="Times New Roman"/>
          <w:sz w:val="28"/>
          <w:szCs w:val="28"/>
          <w:lang w:val="ru-RU"/>
        </w:rPr>
        <w:t>осмислення</w:t>
      </w:r>
      <w:proofErr w:type="spellEnd"/>
      <w:r w:rsidR="004E10DA" w:rsidRPr="00C253E5">
        <w:rPr>
          <w:rFonts w:ascii="Times New Roman" w:hAnsi="Times New Roman"/>
          <w:sz w:val="28"/>
          <w:szCs w:val="28"/>
          <w:lang w:val="ru-RU"/>
        </w:rPr>
        <w:t xml:space="preserve"> й</w:t>
      </w:r>
      <w:r w:rsidR="00E240E7" w:rsidRPr="00C253E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E240E7" w:rsidRPr="00C253E5">
        <w:rPr>
          <w:rFonts w:ascii="Times New Roman" w:hAnsi="Times New Roman"/>
          <w:sz w:val="28"/>
          <w:szCs w:val="28"/>
          <w:lang w:val="ru-RU"/>
        </w:rPr>
        <w:t>врахування</w:t>
      </w:r>
      <w:proofErr w:type="spellEnd"/>
      <w:r w:rsidR="00E240E7" w:rsidRPr="00C253E5">
        <w:rPr>
          <w:rFonts w:ascii="Times New Roman" w:hAnsi="Times New Roman"/>
          <w:sz w:val="28"/>
          <w:szCs w:val="28"/>
          <w:lang w:val="ru-RU"/>
        </w:rPr>
        <w:t xml:space="preserve"> в </w:t>
      </w:r>
      <w:proofErr w:type="spellStart"/>
      <w:r w:rsidR="00E240E7" w:rsidRPr="00C253E5">
        <w:rPr>
          <w:rFonts w:ascii="Times New Roman" w:hAnsi="Times New Roman"/>
          <w:sz w:val="28"/>
          <w:szCs w:val="28"/>
          <w:lang w:val="ru-RU"/>
        </w:rPr>
        <w:t>діяльності</w:t>
      </w:r>
      <w:proofErr w:type="spellEnd"/>
      <w:r w:rsidRPr="00C253E5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="004F0227">
        <w:rPr>
          <w:rFonts w:ascii="Times New Roman" w:hAnsi="Times New Roman"/>
          <w:sz w:val="28"/>
          <w:szCs w:val="28"/>
          <w:lang w:val="ru-RU"/>
        </w:rPr>
        <w:t>Аналіз</w:t>
      </w:r>
      <w:proofErr w:type="spellEnd"/>
      <w:r w:rsidR="004F0227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4F0227">
        <w:rPr>
          <w:rFonts w:ascii="Times New Roman" w:hAnsi="Times New Roman"/>
          <w:sz w:val="28"/>
          <w:szCs w:val="28"/>
          <w:lang w:val="ru-RU"/>
        </w:rPr>
        <w:t>ситуації</w:t>
      </w:r>
      <w:proofErr w:type="spellEnd"/>
      <w:r w:rsidR="004F0227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="004F0227">
        <w:rPr>
          <w:rFonts w:ascii="Times New Roman" w:hAnsi="Times New Roman"/>
          <w:sz w:val="28"/>
          <w:szCs w:val="28"/>
          <w:lang w:val="ru-RU"/>
        </w:rPr>
        <w:t>зроблені</w:t>
      </w:r>
      <w:proofErr w:type="spellEnd"/>
      <w:r w:rsidR="004F0227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4F0227">
        <w:rPr>
          <w:rFonts w:ascii="Times New Roman" w:hAnsi="Times New Roman"/>
          <w:sz w:val="28"/>
          <w:szCs w:val="28"/>
          <w:lang w:val="ru-RU"/>
        </w:rPr>
        <w:t>висновки</w:t>
      </w:r>
      <w:proofErr w:type="spellEnd"/>
      <w:r w:rsidR="004F0227">
        <w:rPr>
          <w:rFonts w:ascii="Times New Roman" w:hAnsi="Times New Roman"/>
          <w:sz w:val="28"/>
          <w:szCs w:val="28"/>
          <w:lang w:val="ru-RU"/>
        </w:rPr>
        <w:t xml:space="preserve"> дозволять</w:t>
      </w:r>
      <w:r w:rsidR="000A5701" w:rsidRPr="00C253E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0A5701" w:rsidRPr="00C253E5">
        <w:rPr>
          <w:rFonts w:ascii="Times New Roman" w:hAnsi="Times New Roman"/>
          <w:sz w:val="28"/>
          <w:szCs w:val="28"/>
          <w:lang w:val="ru-RU"/>
        </w:rPr>
        <w:t>консолідувати</w:t>
      </w:r>
      <w:proofErr w:type="spellEnd"/>
      <w:r w:rsidR="000A5701" w:rsidRPr="00C253E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0A5701" w:rsidRPr="00C253E5">
        <w:rPr>
          <w:rFonts w:ascii="Times New Roman" w:hAnsi="Times New Roman"/>
          <w:sz w:val="28"/>
          <w:szCs w:val="28"/>
          <w:lang w:val="ru-RU"/>
        </w:rPr>
        <w:t>зусилля</w:t>
      </w:r>
      <w:proofErr w:type="spellEnd"/>
      <w:r w:rsidR="000A5701" w:rsidRPr="00C253E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0A5701" w:rsidRPr="00C253E5">
        <w:rPr>
          <w:rFonts w:ascii="Times New Roman" w:hAnsi="Times New Roman"/>
          <w:sz w:val="28"/>
          <w:szCs w:val="28"/>
          <w:lang w:val="ru-RU"/>
        </w:rPr>
        <w:t>колективу</w:t>
      </w:r>
      <w:proofErr w:type="spellEnd"/>
      <w:r w:rsidR="000A5701" w:rsidRPr="00C253E5">
        <w:rPr>
          <w:rFonts w:ascii="Times New Roman" w:hAnsi="Times New Roman"/>
          <w:sz w:val="28"/>
          <w:szCs w:val="28"/>
          <w:lang w:val="ru-RU"/>
        </w:rPr>
        <w:t xml:space="preserve"> для </w:t>
      </w:r>
      <w:proofErr w:type="spellStart"/>
      <w:r w:rsidR="000A5701" w:rsidRPr="00C253E5">
        <w:rPr>
          <w:rFonts w:ascii="Times New Roman" w:hAnsi="Times New Roman"/>
          <w:sz w:val="28"/>
          <w:szCs w:val="28"/>
          <w:lang w:val="ru-RU"/>
        </w:rPr>
        <w:t>досягнення</w:t>
      </w:r>
      <w:proofErr w:type="spellEnd"/>
      <w:r w:rsidR="000A5701" w:rsidRPr="00C253E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0A5701" w:rsidRPr="00C253E5">
        <w:rPr>
          <w:rFonts w:ascii="Times New Roman" w:hAnsi="Times New Roman"/>
          <w:sz w:val="28"/>
          <w:szCs w:val="28"/>
          <w:lang w:val="ru-RU"/>
        </w:rPr>
        <w:t>конкретних</w:t>
      </w:r>
      <w:proofErr w:type="spellEnd"/>
      <w:r w:rsidR="000A5701" w:rsidRPr="00C253E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0A5701" w:rsidRPr="00C253E5">
        <w:rPr>
          <w:rFonts w:ascii="Times New Roman" w:hAnsi="Times New Roman"/>
          <w:sz w:val="28"/>
          <w:szCs w:val="28"/>
          <w:lang w:val="ru-RU"/>
        </w:rPr>
        <w:t>показників</w:t>
      </w:r>
      <w:proofErr w:type="spellEnd"/>
      <w:r w:rsidR="000A5701" w:rsidRPr="00C253E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4F0227">
        <w:rPr>
          <w:rFonts w:ascii="Times New Roman" w:hAnsi="Times New Roman"/>
          <w:sz w:val="28"/>
          <w:szCs w:val="28"/>
          <w:lang w:val="ru-RU"/>
        </w:rPr>
        <w:t>результативності</w:t>
      </w:r>
      <w:proofErr w:type="spellEnd"/>
      <w:r w:rsidR="004F0227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4F0227">
        <w:rPr>
          <w:rFonts w:ascii="Times New Roman" w:hAnsi="Times New Roman"/>
          <w:sz w:val="28"/>
          <w:szCs w:val="28"/>
          <w:lang w:val="ru-RU"/>
        </w:rPr>
        <w:t>діяльності</w:t>
      </w:r>
      <w:proofErr w:type="spellEnd"/>
      <w:r w:rsidR="00071D94">
        <w:rPr>
          <w:rFonts w:ascii="Times New Roman" w:hAnsi="Times New Roman"/>
          <w:sz w:val="28"/>
          <w:szCs w:val="28"/>
          <w:lang w:val="ru-RU"/>
        </w:rPr>
        <w:t xml:space="preserve"> з метою</w:t>
      </w:r>
      <w:r w:rsidR="000A5701" w:rsidRPr="00C253E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0A5701" w:rsidRPr="00C253E5">
        <w:rPr>
          <w:rFonts w:ascii="Times New Roman" w:hAnsi="Times New Roman"/>
          <w:sz w:val="28"/>
          <w:szCs w:val="28"/>
          <w:lang w:val="ru-RU"/>
        </w:rPr>
        <w:t>підвищення</w:t>
      </w:r>
      <w:proofErr w:type="spellEnd"/>
      <w:r w:rsidR="000A5701" w:rsidRPr="00C253E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0A5701" w:rsidRPr="00C253E5">
        <w:rPr>
          <w:rFonts w:ascii="Times New Roman" w:hAnsi="Times New Roman"/>
          <w:sz w:val="28"/>
          <w:szCs w:val="28"/>
          <w:lang w:val="ru-RU"/>
        </w:rPr>
        <w:t>категорії</w:t>
      </w:r>
      <w:proofErr w:type="spellEnd"/>
      <w:r w:rsidR="006E7A69" w:rsidRPr="00C253E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6E7A69" w:rsidRPr="00C253E5">
        <w:rPr>
          <w:rFonts w:ascii="Times New Roman" w:hAnsi="Times New Roman"/>
          <w:sz w:val="28"/>
          <w:szCs w:val="28"/>
          <w:lang w:val="ru-RU"/>
        </w:rPr>
        <w:t>Інституту</w:t>
      </w:r>
      <w:proofErr w:type="spellEnd"/>
      <w:r w:rsidR="000A5701" w:rsidRPr="00C253E5">
        <w:rPr>
          <w:rFonts w:ascii="Times New Roman" w:hAnsi="Times New Roman"/>
          <w:sz w:val="28"/>
          <w:szCs w:val="28"/>
          <w:lang w:val="ru-RU"/>
        </w:rPr>
        <w:t>.</w:t>
      </w:r>
    </w:p>
    <w:p w14:paraId="600F9F07" w14:textId="23DCEB71" w:rsidR="00D25675" w:rsidRDefault="00277D1C" w:rsidP="00D2567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D25675">
        <w:rPr>
          <w:rFonts w:ascii="Times New Roman" w:hAnsi="Times New Roman" w:cs="Times New Roman"/>
          <w:sz w:val="28"/>
          <w:szCs w:val="28"/>
        </w:rPr>
        <w:t xml:space="preserve">Для того щоб розв’язувати традиційні та нові наукові завдання Інституту, вважаю </w:t>
      </w:r>
      <w:r w:rsidR="00D25675" w:rsidRPr="00442C72">
        <w:rPr>
          <w:rFonts w:ascii="Times New Roman" w:hAnsi="Times New Roman" w:cs="Times New Roman"/>
          <w:b/>
          <w:bCs/>
          <w:sz w:val="28"/>
          <w:szCs w:val="28"/>
        </w:rPr>
        <w:t>за необхідне</w:t>
      </w:r>
      <w:r w:rsidR="00D25675">
        <w:rPr>
          <w:rFonts w:ascii="Times New Roman" w:hAnsi="Times New Roman" w:cs="Times New Roman"/>
          <w:sz w:val="28"/>
          <w:szCs w:val="28"/>
        </w:rPr>
        <w:t>:</w:t>
      </w:r>
    </w:p>
    <w:p w14:paraId="5254B213" w14:textId="77777777" w:rsidR="00D25675" w:rsidRDefault="00D25675" w:rsidP="00D25675">
      <w:pPr>
        <w:tabs>
          <w:tab w:val="left" w:pos="72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д</w:t>
      </w:r>
      <w:r w:rsidRPr="002E2539">
        <w:rPr>
          <w:rFonts w:ascii="Times New Roman" w:hAnsi="Times New Roman" w:cs="Times New Roman"/>
          <w:sz w:val="28"/>
          <w:szCs w:val="28"/>
        </w:rPr>
        <w:t xml:space="preserve">отримуватися основних </w:t>
      </w:r>
      <w:r>
        <w:rPr>
          <w:rFonts w:ascii="Times New Roman" w:hAnsi="Times New Roman" w:cs="Times New Roman"/>
          <w:sz w:val="28"/>
          <w:szCs w:val="28"/>
        </w:rPr>
        <w:t>існуючих</w:t>
      </w:r>
      <w:r w:rsidRPr="002E2539">
        <w:rPr>
          <w:rFonts w:ascii="Times New Roman" w:hAnsi="Times New Roman" w:cs="Times New Roman"/>
          <w:sz w:val="28"/>
          <w:szCs w:val="28"/>
        </w:rPr>
        <w:t xml:space="preserve"> напрямів фундаментальних досліджень Інституту і </w:t>
      </w:r>
      <w:r>
        <w:rPr>
          <w:rFonts w:ascii="Times New Roman" w:hAnsi="Times New Roman" w:cs="Times New Roman"/>
          <w:sz w:val="28"/>
          <w:szCs w:val="28"/>
        </w:rPr>
        <w:t>водночас  оновлювати тематику відповідно до новітніх тенденцій у науці, суспільних запитів і</w:t>
      </w:r>
      <w:r w:rsidRPr="002E2539">
        <w:rPr>
          <w:rFonts w:ascii="Times New Roman" w:hAnsi="Times New Roman" w:cs="Times New Roman"/>
          <w:sz w:val="28"/>
          <w:szCs w:val="28"/>
        </w:rPr>
        <w:t xml:space="preserve"> потреб соціально-економічного розвитку країни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6405746" w14:textId="77777777" w:rsidR="00D25675" w:rsidRDefault="00D25675" w:rsidP="00D25675">
      <w:pPr>
        <w:tabs>
          <w:tab w:val="left" w:pos="72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приділити</w:t>
      </w:r>
      <w:r w:rsidRPr="00B94E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увагу акредитації освітніх програм, що дасть можливість нашим аспірантам захищатися, з</w:t>
      </w:r>
      <w:r w:rsidRPr="002E2539">
        <w:rPr>
          <w:rFonts w:ascii="Times New Roman" w:hAnsi="Times New Roman" w:cs="Times New Roman"/>
          <w:sz w:val="28"/>
          <w:szCs w:val="28"/>
        </w:rPr>
        <w:t xml:space="preserve">берігати та нарощувати кадровий потенціал Інституту, покращувати підготовку наукових кадрів, здійснювати пошук і набір аспірантів, </w:t>
      </w:r>
      <w:r>
        <w:rPr>
          <w:rFonts w:ascii="Times New Roman" w:hAnsi="Times New Roman" w:cs="Times New Roman"/>
          <w:sz w:val="28"/>
          <w:szCs w:val="28"/>
        </w:rPr>
        <w:t xml:space="preserve">а також </w:t>
      </w:r>
      <w:r w:rsidRPr="002E2539">
        <w:rPr>
          <w:rFonts w:ascii="Times New Roman" w:hAnsi="Times New Roman" w:cs="Times New Roman"/>
          <w:sz w:val="28"/>
          <w:szCs w:val="28"/>
        </w:rPr>
        <w:t>стимулювати наукове зростання молодих вчених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D60E023" w14:textId="77777777" w:rsidR="00D25675" w:rsidRPr="004E3FC1" w:rsidRDefault="00D25675" w:rsidP="00D25675">
      <w:pPr>
        <w:tabs>
          <w:tab w:val="left" w:pos="72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FC1">
        <w:rPr>
          <w:rFonts w:ascii="Times New Roman" w:hAnsi="Times New Roman" w:cs="Times New Roman"/>
          <w:sz w:val="28"/>
          <w:szCs w:val="28"/>
        </w:rPr>
        <w:t xml:space="preserve">• сприяти професійному зростанню (захисти дисертацій, публікації в рейтингових журналах); ширше враховувати в плануванні наукові інтереси співробітників, збільшити </w:t>
      </w:r>
      <w:r>
        <w:rPr>
          <w:rFonts w:ascii="Times New Roman" w:hAnsi="Times New Roman" w:cs="Times New Roman"/>
          <w:sz w:val="28"/>
          <w:szCs w:val="28"/>
        </w:rPr>
        <w:t>питому вагу індивідуальних монографій у робочих планах</w:t>
      </w:r>
      <w:r w:rsidRPr="004E3FC1">
        <w:rPr>
          <w:rFonts w:ascii="Times New Roman" w:hAnsi="Times New Roman" w:cs="Times New Roman"/>
          <w:sz w:val="28"/>
          <w:szCs w:val="28"/>
        </w:rPr>
        <w:t xml:space="preserve">. Це особливо актуально </w:t>
      </w:r>
      <w:r>
        <w:rPr>
          <w:rFonts w:ascii="Times New Roman" w:hAnsi="Times New Roman" w:cs="Times New Roman"/>
          <w:sz w:val="28"/>
          <w:szCs w:val="28"/>
        </w:rPr>
        <w:t>для підготовки та захисту співробітниками докторських дисертацій</w:t>
      </w:r>
      <w:r w:rsidRPr="004E3FC1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>у подальшому — для створення в Інституті  постійних спеціалізованих вчених рад із</w:t>
      </w:r>
      <w:r w:rsidRPr="004E3FC1">
        <w:rPr>
          <w:rFonts w:ascii="Times New Roman" w:hAnsi="Times New Roman" w:cs="Times New Roman"/>
          <w:sz w:val="28"/>
          <w:szCs w:val="28"/>
        </w:rPr>
        <w:t xml:space="preserve"> захисту дисертацій на здобуття наукового ступеня доктора наук.</w:t>
      </w:r>
    </w:p>
    <w:p w14:paraId="48837209" w14:textId="77777777" w:rsidR="00D25675" w:rsidRDefault="00D25675" w:rsidP="00D25675">
      <w:pPr>
        <w:tabs>
          <w:tab w:val="left" w:pos="72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с</w:t>
      </w:r>
      <w:r w:rsidRPr="002E2539">
        <w:rPr>
          <w:rFonts w:ascii="Times New Roman" w:hAnsi="Times New Roman" w:cs="Times New Roman"/>
          <w:sz w:val="28"/>
          <w:szCs w:val="28"/>
        </w:rPr>
        <w:t>прияти зростанню фахової кваліфікації та професіоналізму співробітників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E25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зо</w:t>
      </w:r>
      <w:r w:rsidRPr="002E2539">
        <w:rPr>
          <w:rFonts w:ascii="Times New Roman" w:hAnsi="Times New Roman" w:cs="Times New Roman"/>
          <w:sz w:val="28"/>
          <w:szCs w:val="28"/>
        </w:rPr>
        <w:t>крема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E2539">
        <w:rPr>
          <w:rFonts w:ascii="Times New Roman" w:hAnsi="Times New Roman" w:cs="Times New Roman"/>
          <w:sz w:val="28"/>
          <w:szCs w:val="28"/>
        </w:rPr>
        <w:t xml:space="preserve"> обміну досвідом та знаннями фахівців різних наукових підрозділів;</w:t>
      </w:r>
      <w:r>
        <w:rPr>
          <w:rFonts w:ascii="Times New Roman" w:hAnsi="Times New Roman" w:cs="Times New Roman"/>
          <w:sz w:val="28"/>
          <w:szCs w:val="28"/>
        </w:rPr>
        <w:t xml:space="preserve"> а</w:t>
      </w:r>
      <w:r w:rsidRPr="002E2539">
        <w:rPr>
          <w:rFonts w:ascii="Times New Roman" w:hAnsi="Times New Roman" w:cs="Times New Roman"/>
          <w:sz w:val="28"/>
          <w:szCs w:val="28"/>
        </w:rPr>
        <w:t xml:space="preserve">ктивізувати в Інституті роботу наукових семінарів, долучати  провідних фахівців за основними напрямами досліджень Інституту, а також молодих вчених; </w:t>
      </w:r>
    </w:p>
    <w:p w14:paraId="75BA9C82" w14:textId="77777777" w:rsidR="00D25675" w:rsidRPr="00D441CC" w:rsidRDefault="00D25675" w:rsidP="00D25675">
      <w:pPr>
        <w:widowControl w:val="0"/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•  підтримувати видавництво журналу «Наука та наукознавство», працювати на перспективу отримання </w:t>
      </w:r>
      <w:r w:rsidRPr="00D441CC">
        <w:rPr>
          <w:rFonts w:ascii="Times New Roman" w:hAnsi="Times New Roman"/>
          <w:sz w:val="28"/>
          <w:szCs w:val="28"/>
          <w:lang w:eastAsia="ru-RU"/>
        </w:rPr>
        <w:t>категорії «А»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Pr="00D441CC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13130DE2" w14:textId="77777777" w:rsidR="00D25675" w:rsidRPr="002E2539" w:rsidRDefault="00D25675" w:rsidP="00D25675">
      <w:pPr>
        <w:tabs>
          <w:tab w:val="left" w:pos="72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п</w:t>
      </w:r>
      <w:r w:rsidRPr="002E2539">
        <w:rPr>
          <w:rFonts w:ascii="Times New Roman" w:hAnsi="Times New Roman" w:cs="Times New Roman"/>
          <w:sz w:val="28"/>
          <w:szCs w:val="28"/>
        </w:rPr>
        <w:t xml:space="preserve">родовжувати традицію залучення та підтримки молодих фахівців </w:t>
      </w:r>
      <w:r>
        <w:rPr>
          <w:rFonts w:ascii="Times New Roman" w:hAnsi="Times New Roman" w:cs="Times New Roman"/>
          <w:sz w:val="28"/>
          <w:szCs w:val="28"/>
        </w:rPr>
        <w:t xml:space="preserve">у отриманні різноманітних стипендій і грантів; ширше використовувати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можливості видавничого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Президії НАН України «Наукова книга». Молоді вчені».</w:t>
      </w:r>
    </w:p>
    <w:p w14:paraId="5D0844E2" w14:textId="5A22649E" w:rsidR="00D25675" w:rsidRPr="002E2539" w:rsidRDefault="00D25675" w:rsidP="00D25675">
      <w:pPr>
        <w:tabs>
          <w:tab w:val="left" w:pos="72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а</w:t>
      </w:r>
      <w:r w:rsidRPr="002E2539">
        <w:rPr>
          <w:rFonts w:ascii="Times New Roman" w:hAnsi="Times New Roman" w:cs="Times New Roman"/>
          <w:sz w:val="28"/>
          <w:szCs w:val="28"/>
        </w:rPr>
        <w:t>ктивізувати участ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2E2539">
        <w:rPr>
          <w:rFonts w:ascii="Times New Roman" w:hAnsi="Times New Roman" w:cs="Times New Roman"/>
          <w:sz w:val="28"/>
          <w:szCs w:val="28"/>
        </w:rPr>
        <w:t xml:space="preserve"> у цільових програмах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проєктах</w:t>
      </w:r>
      <w:proofErr w:type="spellEnd"/>
      <w:r w:rsidRPr="002E2539">
        <w:rPr>
          <w:rFonts w:ascii="Times New Roman" w:hAnsi="Times New Roman" w:cs="Times New Roman"/>
          <w:sz w:val="28"/>
          <w:szCs w:val="28"/>
        </w:rPr>
        <w:t xml:space="preserve"> НАН України, сприяти пошуку зарубіжних грантів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проєктів</w:t>
      </w:r>
      <w:proofErr w:type="spellEnd"/>
      <w:r w:rsidRPr="002E2539">
        <w:rPr>
          <w:rFonts w:ascii="Times New Roman" w:hAnsi="Times New Roman" w:cs="Times New Roman"/>
          <w:sz w:val="28"/>
          <w:szCs w:val="28"/>
        </w:rPr>
        <w:t xml:space="preserve">, замовлень від </w:t>
      </w:r>
      <w:r>
        <w:rPr>
          <w:rFonts w:ascii="Times New Roman" w:hAnsi="Times New Roman" w:cs="Times New Roman"/>
          <w:sz w:val="28"/>
          <w:szCs w:val="28"/>
        </w:rPr>
        <w:t>українських</w:t>
      </w:r>
      <w:r w:rsidRPr="002E2539">
        <w:rPr>
          <w:rFonts w:ascii="Times New Roman" w:hAnsi="Times New Roman" w:cs="Times New Roman"/>
          <w:sz w:val="28"/>
          <w:szCs w:val="28"/>
        </w:rPr>
        <w:t xml:space="preserve"> споживачів наукової продукції - міністерств, громад, фондів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1476B45" w14:textId="77777777" w:rsidR="00D25675" w:rsidRPr="002E2539" w:rsidRDefault="00D25675" w:rsidP="00D25675">
      <w:pPr>
        <w:tabs>
          <w:tab w:val="left" w:pos="72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п</w:t>
      </w:r>
      <w:r w:rsidRPr="002E2539">
        <w:rPr>
          <w:rFonts w:ascii="Times New Roman" w:hAnsi="Times New Roman" w:cs="Times New Roman"/>
          <w:sz w:val="28"/>
          <w:szCs w:val="28"/>
        </w:rPr>
        <w:t xml:space="preserve">ідтримувати та розширювати зв’язки з міністерствами, відомствами, адміністраціями, неурядовими організаціями, зокрема </w:t>
      </w:r>
      <w:r>
        <w:rPr>
          <w:rFonts w:ascii="Times New Roman" w:hAnsi="Times New Roman" w:cs="Times New Roman"/>
          <w:sz w:val="28"/>
          <w:szCs w:val="28"/>
        </w:rPr>
        <w:t>шляхом надання експертних пропозицій та</w:t>
      </w:r>
      <w:r w:rsidRPr="002E2539">
        <w:rPr>
          <w:rFonts w:ascii="Times New Roman" w:hAnsi="Times New Roman" w:cs="Times New Roman"/>
          <w:sz w:val="28"/>
          <w:szCs w:val="28"/>
        </w:rPr>
        <w:t xml:space="preserve"> аналітичних матеріалів на основі проведених досліджень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BEAEF63" w14:textId="77777777" w:rsidR="00D25675" w:rsidRPr="002E2539" w:rsidRDefault="00D25675" w:rsidP="00D25675">
      <w:pPr>
        <w:tabs>
          <w:tab w:val="left" w:pos="72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п</w:t>
      </w:r>
      <w:r w:rsidRPr="002E2539">
        <w:rPr>
          <w:rFonts w:ascii="Times New Roman" w:hAnsi="Times New Roman" w:cs="Times New Roman"/>
          <w:sz w:val="28"/>
          <w:szCs w:val="28"/>
        </w:rPr>
        <w:t>ідтримувати та розширювати зв’язки із закладами вищої освіти</w:t>
      </w:r>
      <w:r>
        <w:rPr>
          <w:rFonts w:ascii="Times New Roman" w:hAnsi="Times New Roman" w:cs="Times New Roman"/>
          <w:sz w:val="28"/>
          <w:szCs w:val="28"/>
        </w:rPr>
        <w:t xml:space="preserve"> та науковими</w:t>
      </w:r>
      <w:r w:rsidRPr="002E2539">
        <w:rPr>
          <w:rFonts w:ascii="Times New Roman" w:hAnsi="Times New Roman" w:cs="Times New Roman"/>
          <w:sz w:val="28"/>
          <w:szCs w:val="28"/>
        </w:rPr>
        <w:t xml:space="preserve"> установами відповідного профілю </w:t>
      </w:r>
      <w:r>
        <w:rPr>
          <w:rFonts w:ascii="Times New Roman" w:hAnsi="Times New Roman" w:cs="Times New Roman"/>
          <w:sz w:val="28"/>
          <w:szCs w:val="28"/>
        </w:rPr>
        <w:t>України та</w:t>
      </w:r>
      <w:r w:rsidRPr="002E2539">
        <w:rPr>
          <w:rFonts w:ascii="Times New Roman" w:hAnsi="Times New Roman" w:cs="Times New Roman"/>
          <w:sz w:val="28"/>
          <w:szCs w:val="28"/>
        </w:rPr>
        <w:t xml:space="preserve"> зарубіжних країн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EEE8115" w14:textId="77777777" w:rsidR="00D25675" w:rsidRPr="002E2539" w:rsidRDefault="00D25675" w:rsidP="00D25675">
      <w:pPr>
        <w:tabs>
          <w:tab w:val="left" w:pos="72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п</w:t>
      </w:r>
      <w:r w:rsidRPr="002E2539">
        <w:rPr>
          <w:rFonts w:ascii="Times New Roman" w:hAnsi="Times New Roman" w:cs="Times New Roman"/>
          <w:sz w:val="28"/>
          <w:szCs w:val="28"/>
        </w:rPr>
        <w:t>родовжувати традицію</w:t>
      </w:r>
      <w:r>
        <w:rPr>
          <w:rFonts w:ascii="Times New Roman" w:hAnsi="Times New Roman" w:cs="Times New Roman"/>
          <w:sz w:val="28"/>
          <w:szCs w:val="28"/>
        </w:rPr>
        <w:t xml:space="preserve"> організації</w:t>
      </w:r>
      <w:r w:rsidRPr="002E2539">
        <w:rPr>
          <w:rFonts w:ascii="Times New Roman" w:hAnsi="Times New Roman" w:cs="Times New Roman"/>
          <w:sz w:val="28"/>
          <w:szCs w:val="28"/>
        </w:rPr>
        <w:t xml:space="preserve"> міжнародних 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2E2539">
        <w:rPr>
          <w:rFonts w:ascii="Times New Roman" w:hAnsi="Times New Roman" w:cs="Times New Roman"/>
          <w:sz w:val="28"/>
          <w:szCs w:val="28"/>
        </w:rPr>
        <w:t xml:space="preserve"> всеукраїнських конференцій та симпозіумів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E253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EDACD7B" w14:textId="77777777" w:rsidR="00D25675" w:rsidRPr="00E11460" w:rsidRDefault="00D25675" w:rsidP="00D25675">
      <w:pPr>
        <w:widowControl w:val="0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E11460">
        <w:rPr>
          <w:rFonts w:ascii="Times New Roman" w:hAnsi="Times New Roman" w:cs="Times New Roman"/>
          <w:sz w:val="28"/>
          <w:szCs w:val="28"/>
        </w:rPr>
        <w:t xml:space="preserve">• сприяти популяризації досягнень  Інституту і науки загалом, співпраці зі ЗМІ, </w:t>
      </w:r>
      <w:r>
        <w:rPr>
          <w:rFonts w:ascii="Times New Roman" w:hAnsi="Times New Roman"/>
          <w:sz w:val="28"/>
          <w:szCs w:val="28"/>
          <w:lang w:eastAsia="ru-RU"/>
        </w:rPr>
        <w:t>участі</w:t>
      </w:r>
      <w:r w:rsidRPr="00E11460">
        <w:rPr>
          <w:rFonts w:ascii="Times New Roman" w:hAnsi="Times New Roman"/>
          <w:sz w:val="28"/>
          <w:szCs w:val="28"/>
          <w:lang w:eastAsia="ru-RU"/>
        </w:rPr>
        <w:t xml:space="preserve"> в соціальних мережах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14:paraId="5B09D321" w14:textId="77777777" w:rsidR="00D25675" w:rsidRDefault="00D25675" w:rsidP="00D25675">
      <w:pPr>
        <w:tabs>
          <w:tab w:val="left" w:pos="72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р</w:t>
      </w:r>
      <w:r w:rsidRPr="002E2539">
        <w:rPr>
          <w:rFonts w:ascii="Times New Roman" w:hAnsi="Times New Roman" w:cs="Times New Roman"/>
          <w:sz w:val="28"/>
          <w:szCs w:val="28"/>
        </w:rPr>
        <w:t>озвивати та регулярно інформаційно оновлювати  сайт установи;</w:t>
      </w:r>
    </w:p>
    <w:p w14:paraId="22F5851D" w14:textId="77777777" w:rsidR="00D25675" w:rsidRDefault="00D25675" w:rsidP="00D25675">
      <w:pPr>
        <w:tabs>
          <w:tab w:val="left" w:pos="72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в</w:t>
      </w:r>
      <w:r w:rsidRPr="002E2539">
        <w:rPr>
          <w:rFonts w:ascii="Times New Roman" w:hAnsi="Times New Roman" w:cs="Times New Roman"/>
          <w:sz w:val="28"/>
          <w:szCs w:val="28"/>
        </w:rPr>
        <w:t>себічно підтримувати творчу академічну атмосферу в колективі, сприяти розвитку демократичних принципів, поваги до особистості, академічної доброчесності та наукової етики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0006122" w14:textId="77777777" w:rsidR="00D25675" w:rsidRPr="002E2539" w:rsidRDefault="00D25675" w:rsidP="00D25675">
      <w:pPr>
        <w:tabs>
          <w:tab w:val="left" w:pos="72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п</w:t>
      </w:r>
      <w:r w:rsidRPr="002E2539">
        <w:rPr>
          <w:rFonts w:ascii="Times New Roman" w:hAnsi="Times New Roman" w:cs="Times New Roman"/>
          <w:sz w:val="28"/>
          <w:szCs w:val="28"/>
        </w:rPr>
        <w:t>іклуватися про здоров’я членів колективу, забезпечувати можливість дистанційної роботи (в рамках діючого законодавства)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99B26A6" w14:textId="77777777" w:rsidR="00D25675" w:rsidRDefault="00D25675" w:rsidP="00D25675">
      <w:pPr>
        <w:tabs>
          <w:tab w:val="left" w:pos="72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п</w:t>
      </w:r>
      <w:r w:rsidRPr="002E2539">
        <w:rPr>
          <w:rFonts w:ascii="Times New Roman" w:hAnsi="Times New Roman" w:cs="Times New Roman"/>
          <w:sz w:val="28"/>
          <w:szCs w:val="28"/>
        </w:rPr>
        <w:t xml:space="preserve">ідтримувати стан та </w:t>
      </w:r>
      <w:r>
        <w:rPr>
          <w:rFonts w:ascii="Times New Roman" w:hAnsi="Times New Roman" w:cs="Times New Roman"/>
          <w:sz w:val="28"/>
          <w:szCs w:val="28"/>
        </w:rPr>
        <w:t>оновлювати робочі приміщення</w:t>
      </w:r>
      <w:r w:rsidRPr="002E2539">
        <w:rPr>
          <w:rFonts w:ascii="Times New Roman" w:hAnsi="Times New Roman" w:cs="Times New Roman"/>
          <w:sz w:val="28"/>
          <w:szCs w:val="28"/>
        </w:rPr>
        <w:t>; впроваджувати енергозберігаючі технології;  оновлювати програмне забезпечення комп’ютерів та розширювати технічні можливост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2E2539">
        <w:rPr>
          <w:rFonts w:ascii="Times New Roman" w:hAnsi="Times New Roman" w:cs="Times New Roman"/>
          <w:sz w:val="28"/>
          <w:szCs w:val="28"/>
        </w:rPr>
        <w:t xml:space="preserve"> для комунікації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0268B38" w14:textId="77777777" w:rsidR="00D25675" w:rsidRPr="00561924" w:rsidRDefault="00D25675" w:rsidP="00D25675">
      <w:pPr>
        <w:tabs>
          <w:tab w:val="left" w:pos="72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</w:t>
      </w:r>
      <w:r w:rsidRPr="004C5F27">
        <w:rPr>
          <w:rFonts w:ascii="Times New Roman" w:hAnsi="Times New Roman" w:cs="Times New Roman"/>
          <w:sz w:val="28"/>
          <w:szCs w:val="28"/>
        </w:rPr>
        <w:t>підвищувати</w:t>
      </w:r>
      <w:r w:rsidRPr="004C5F27">
        <w:rPr>
          <w:rStyle w:val="a7"/>
        </w:rPr>
        <w:t xml:space="preserve"> </w:t>
      </w:r>
      <w:r w:rsidRPr="004C5F27"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  <w:t xml:space="preserve">ефективність </w:t>
      </w:r>
      <w:r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  <w:t>діяльності Інституту</w:t>
      </w:r>
      <w:r w:rsidRPr="004C5F27">
        <w:rPr>
          <w:rFonts w:ascii="Times New Roman" w:hAnsi="Times New Roman" w:cs="Times New Roman"/>
          <w:sz w:val="28"/>
          <w:szCs w:val="28"/>
        </w:rPr>
        <w:t xml:space="preserve"> шляхом </w:t>
      </w:r>
      <w:proofErr w:type="spellStart"/>
      <w:r w:rsidRPr="004C5F27">
        <w:rPr>
          <w:rFonts w:ascii="Times New Roman" w:hAnsi="Times New Roman" w:cs="Times New Roman"/>
          <w:sz w:val="28"/>
          <w:szCs w:val="28"/>
        </w:rPr>
        <w:t>цифровізації</w:t>
      </w:r>
      <w:proofErr w:type="spellEnd"/>
      <w:r w:rsidRPr="004C5F27">
        <w:rPr>
          <w:rFonts w:ascii="Times New Roman" w:hAnsi="Times New Roman" w:cs="Times New Roman"/>
          <w:sz w:val="28"/>
          <w:szCs w:val="28"/>
        </w:rPr>
        <w:t xml:space="preserve"> комунікаційних та управлінських процесів і розвитку корпоративної культури;</w:t>
      </w:r>
    </w:p>
    <w:p w14:paraId="61B79FCF" w14:textId="77777777" w:rsidR="00D25675" w:rsidRPr="00885D74" w:rsidRDefault="00D25675" w:rsidP="00D2567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5D74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• виконувати</w:t>
      </w:r>
      <w:r w:rsidRPr="00885D74">
        <w:rPr>
          <w:rFonts w:ascii="Times New Roman" w:hAnsi="Times New Roman" w:cs="Times New Roman"/>
          <w:sz w:val="28"/>
          <w:szCs w:val="28"/>
        </w:rPr>
        <w:t xml:space="preserve"> програму на основі принципів системності, креативності, </w:t>
      </w:r>
      <w:proofErr w:type="spellStart"/>
      <w:r w:rsidRPr="00885D74">
        <w:rPr>
          <w:rFonts w:ascii="Times New Roman" w:hAnsi="Times New Roman" w:cs="Times New Roman"/>
          <w:sz w:val="28"/>
          <w:szCs w:val="28"/>
        </w:rPr>
        <w:t>інклюзивності</w:t>
      </w:r>
      <w:proofErr w:type="spellEnd"/>
      <w:r w:rsidRPr="00885D74">
        <w:rPr>
          <w:rFonts w:ascii="Times New Roman" w:hAnsi="Times New Roman" w:cs="Times New Roman"/>
          <w:sz w:val="28"/>
          <w:szCs w:val="28"/>
        </w:rPr>
        <w:t>, колегіальності, прозорості, демократичності, взаємної поваги та наукової етики.</w:t>
      </w:r>
    </w:p>
    <w:p w14:paraId="79429FBD" w14:textId="3EBA35F8" w:rsidR="002019C7" w:rsidRDefault="00D25675" w:rsidP="00D2567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  <w:r w:rsidR="002019C7">
        <w:rPr>
          <w:rFonts w:ascii="Times New Roman" w:hAnsi="Times New Roman" w:cs="Times New Roman"/>
          <w:sz w:val="28"/>
          <w:szCs w:val="28"/>
        </w:rPr>
        <w:t>З повагою, Лариса Рижко</w:t>
      </w:r>
    </w:p>
    <w:p w14:paraId="3D48AADB" w14:textId="77777777" w:rsidR="00E35E6D" w:rsidRDefault="00E35E6D" w:rsidP="00B853FD">
      <w:pPr>
        <w:tabs>
          <w:tab w:val="left" w:pos="720"/>
        </w:tabs>
        <w:spacing w:after="0" w:line="360" w:lineRule="auto"/>
        <w:ind w:firstLine="709"/>
        <w:jc w:val="both"/>
      </w:pPr>
    </w:p>
    <w:sectPr w:rsidR="00E35E6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14783C"/>
    <w:multiLevelType w:val="hybridMultilevel"/>
    <w:tmpl w:val="E81E6E4C"/>
    <w:lvl w:ilvl="0" w:tplc="CC30E2E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 w16cid:durableId="1011880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3FD"/>
    <w:rsid w:val="00005B5D"/>
    <w:rsid w:val="00054668"/>
    <w:rsid w:val="00056793"/>
    <w:rsid w:val="000604B7"/>
    <w:rsid w:val="00063B2E"/>
    <w:rsid w:val="00071D94"/>
    <w:rsid w:val="00080B0E"/>
    <w:rsid w:val="00082274"/>
    <w:rsid w:val="0009198C"/>
    <w:rsid w:val="000951CA"/>
    <w:rsid w:val="00096D70"/>
    <w:rsid w:val="000A5701"/>
    <w:rsid w:val="000E0AA0"/>
    <w:rsid w:val="000F5522"/>
    <w:rsid w:val="00114617"/>
    <w:rsid w:val="00137DEF"/>
    <w:rsid w:val="001428F1"/>
    <w:rsid w:val="00153999"/>
    <w:rsid w:val="00167DB1"/>
    <w:rsid w:val="001861A9"/>
    <w:rsid w:val="00193F07"/>
    <w:rsid w:val="001A37EF"/>
    <w:rsid w:val="001A3E84"/>
    <w:rsid w:val="001A506A"/>
    <w:rsid w:val="001B11AB"/>
    <w:rsid w:val="001C5535"/>
    <w:rsid w:val="001E262C"/>
    <w:rsid w:val="002019C7"/>
    <w:rsid w:val="00205A42"/>
    <w:rsid w:val="00265313"/>
    <w:rsid w:val="0026730C"/>
    <w:rsid w:val="0027729F"/>
    <w:rsid w:val="00277D1C"/>
    <w:rsid w:val="00290AA4"/>
    <w:rsid w:val="002A46D2"/>
    <w:rsid w:val="002E0774"/>
    <w:rsid w:val="002E2539"/>
    <w:rsid w:val="002E2E0D"/>
    <w:rsid w:val="002E3D1F"/>
    <w:rsid w:val="00305DCA"/>
    <w:rsid w:val="00333E9D"/>
    <w:rsid w:val="003513D8"/>
    <w:rsid w:val="00363F15"/>
    <w:rsid w:val="00371C26"/>
    <w:rsid w:val="00373B94"/>
    <w:rsid w:val="0038202D"/>
    <w:rsid w:val="00385BFD"/>
    <w:rsid w:val="00387269"/>
    <w:rsid w:val="00392624"/>
    <w:rsid w:val="004018E2"/>
    <w:rsid w:val="00435509"/>
    <w:rsid w:val="00442C72"/>
    <w:rsid w:val="004437FC"/>
    <w:rsid w:val="00451050"/>
    <w:rsid w:val="00473114"/>
    <w:rsid w:val="00476D7A"/>
    <w:rsid w:val="00497D44"/>
    <w:rsid w:val="004A4CDC"/>
    <w:rsid w:val="004C2D4B"/>
    <w:rsid w:val="004C5F27"/>
    <w:rsid w:val="004E10DA"/>
    <w:rsid w:val="004E3FC1"/>
    <w:rsid w:val="004E7E5C"/>
    <w:rsid w:val="004F0227"/>
    <w:rsid w:val="00527B8E"/>
    <w:rsid w:val="005303F0"/>
    <w:rsid w:val="00530DCD"/>
    <w:rsid w:val="00554175"/>
    <w:rsid w:val="00561924"/>
    <w:rsid w:val="0057110B"/>
    <w:rsid w:val="0057139F"/>
    <w:rsid w:val="00580CD6"/>
    <w:rsid w:val="0058425B"/>
    <w:rsid w:val="00595F7C"/>
    <w:rsid w:val="005B2605"/>
    <w:rsid w:val="005C4E17"/>
    <w:rsid w:val="005E7640"/>
    <w:rsid w:val="005F087F"/>
    <w:rsid w:val="006061D7"/>
    <w:rsid w:val="0064379E"/>
    <w:rsid w:val="0065242E"/>
    <w:rsid w:val="0065395E"/>
    <w:rsid w:val="006565B6"/>
    <w:rsid w:val="0066397B"/>
    <w:rsid w:val="00671787"/>
    <w:rsid w:val="00673268"/>
    <w:rsid w:val="00680FE5"/>
    <w:rsid w:val="006930CA"/>
    <w:rsid w:val="006954A1"/>
    <w:rsid w:val="006B3355"/>
    <w:rsid w:val="006B56D0"/>
    <w:rsid w:val="006E7A69"/>
    <w:rsid w:val="006F1BD8"/>
    <w:rsid w:val="007018BB"/>
    <w:rsid w:val="00703DA5"/>
    <w:rsid w:val="007041BD"/>
    <w:rsid w:val="00726D10"/>
    <w:rsid w:val="007419E1"/>
    <w:rsid w:val="007E2923"/>
    <w:rsid w:val="007F65D9"/>
    <w:rsid w:val="00805EAD"/>
    <w:rsid w:val="0081188C"/>
    <w:rsid w:val="00812626"/>
    <w:rsid w:val="00824F99"/>
    <w:rsid w:val="00835B8C"/>
    <w:rsid w:val="00854093"/>
    <w:rsid w:val="00864D47"/>
    <w:rsid w:val="00883489"/>
    <w:rsid w:val="00884E14"/>
    <w:rsid w:val="00885D74"/>
    <w:rsid w:val="008A30AA"/>
    <w:rsid w:val="008C549F"/>
    <w:rsid w:val="008E2DB6"/>
    <w:rsid w:val="00932698"/>
    <w:rsid w:val="00940F7D"/>
    <w:rsid w:val="00954B04"/>
    <w:rsid w:val="009976A9"/>
    <w:rsid w:val="009A48B5"/>
    <w:rsid w:val="009B2427"/>
    <w:rsid w:val="009C4A01"/>
    <w:rsid w:val="009E0D79"/>
    <w:rsid w:val="009E4716"/>
    <w:rsid w:val="009E64F5"/>
    <w:rsid w:val="009E77E4"/>
    <w:rsid w:val="009F73B9"/>
    <w:rsid w:val="00A62682"/>
    <w:rsid w:val="00A63584"/>
    <w:rsid w:val="00A84944"/>
    <w:rsid w:val="00AB005D"/>
    <w:rsid w:val="00AB7D69"/>
    <w:rsid w:val="00AD036A"/>
    <w:rsid w:val="00AD0C51"/>
    <w:rsid w:val="00AD38E4"/>
    <w:rsid w:val="00AE1DD7"/>
    <w:rsid w:val="00AF6F43"/>
    <w:rsid w:val="00B0062C"/>
    <w:rsid w:val="00B16D99"/>
    <w:rsid w:val="00B46810"/>
    <w:rsid w:val="00B624ED"/>
    <w:rsid w:val="00B635A1"/>
    <w:rsid w:val="00B73E21"/>
    <w:rsid w:val="00B83647"/>
    <w:rsid w:val="00B853FD"/>
    <w:rsid w:val="00B94E0F"/>
    <w:rsid w:val="00BD09F9"/>
    <w:rsid w:val="00C03077"/>
    <w:rsid w:val="00C16BAB"/>
    <w:rsid w:val="00C253E5"/>
    <w:rsid w:val="00C37825"/>
    <w:rsid w:val="00C744FB"/>
    <w:rsid w:val="00C758F0"/>
    <w:rsid w:val="00C8096E"/>
    <w:rsid w:val="00CF5945"/>
    <w:rsid w:val="00D07218"/>
    <w:rsid w:val="00D25675"/>
    <w:rsid w:val="00D34D1D"/>
    <w:rsid w:val="00D34E7D"/>
    <w:rsid w:val="00D60634"/>
    <w:rsid w:val="00D6076B"/>
    <w:rsid w:val="00DB16EF"/>
    <w:rsid w:val="00DD2A83"/>
    <w:rsid w:val="00DE1E86"/>
    <w:rsid w:val="00DF088B"/>
    <w:rsid w:val="00DF7737"/>
    <w:rsid w:val="00DF787A"/>
    <w:rsid w:val="00E11460"/>
    <w:rsid w:val="00E240E7"/>
    <w:rsid w:val="00E25010"/>
    <w:rsid w:val="00E27728"/>
    <w:rsid w:val="00E35E6D"/>
    <w:rsid w:val="00E43030"/>
    <w:rsid w:val="00E46BC6"/>
    <w:rsid w:val="00E626A9"/>
    <w:rsid w:val="00E671D2"/>
    <w:rsid w:val="00E67E41"/>
    <w:rsid w:val="00EF3214"/>
    <w:rsid w:val="00F20ECC"/>
    <w:rsid w:val="00F44424"/>
    <w:rsid w:val="00F473B4"/>
    <w:rsid w:val="00F5313A"/>
    <w:rsid w:val="00F5627E"/>
    <w:rsid w:val="00F629CB"/>
    <w:rsid w:val="00F8262B"/>
    <w:rsid w:val="00F86B17"/>
    <w:rsid w:val="00F90C26"/>
    <w:rsid w:val="00F90D83"/>
    <w:rsid w:val="00F96650"/>
    <w:rsid w:val="00FA2408"/>
    <w:rsid w:val="00FC2FFB"/>
    <w:rsid w:val="00FC5FBA"/>
    <w:rsid w:val="00FD12F4"/>
    <w:rsid w:val="00FD135F"/>
    <w:rsid w:val="00FE1D05"/>
    <w:rsid w:val="00FE2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E4349"/>
  <w15:chartTrackingRefBased/>
  <w15:docId w15:val="{790D0F24-F000-427D-97EA-1EBD7F480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56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853FD"/>
    <w:pPr>
      <w:spacing w:after="200" w:line="276" w:lineRule="auto"/>
    </w:pPr>
    <w:rPr>
      <w:rFonts w:ascii="Book Antiqua" w:eastAsia="Times New Roman" w:hAnsi="Book Antiqua" w:cs="Times New Roman"/>
      <w:sz w:val="24"/>
      <w:szCs w:val="24"/>
      <w:lang w:val="en-US" w:eastAsia="ru-RU"/>
    </w:rPr>
  </w:style>
  <w:style w:type="character" w:customStyle="1" w:styleId="a4">
    <w:name w:val="Основной текст с отступом Знак"/>
    <w:basedOn w:val="a0"/>
    <w:link w:val="a3"/>
    <w:rsid w:val="00B853FD"/>
    <w:rPr>
      <w:rFonts w:ascii="Book Antiqua" w:eastAsia="Times New Roman" w:hAnsi="Book Antiqua" w:cs="Times New Roman"/>
      <w:sz w:val="24"/>
      <w:szCs w:val="24"/>
      <w:lang w:val="en-US" w:eastAsia="ru-RU"/>
    </w:rPr>
  </w:style>
  <w:style w:type="character" w:customStyle="1" w:styleId="a5">
    <w:name w:val="Основний текст_"/>
    <w:link w:val="1"/>
    <w:locked/>
    <w:rsid w:val="004E3FC1"/>
  </w:style>
  <w:style w:type="paragraph" w:customStyle="1" w:styleId="1">
    <w:name w:val="Основний текст1"/>
    <w:basedOn w:val="a"/>
    <w:link w:val="a5"/>
    <w:rsid w:val="004E3FC1"/>
    <w:pPr>
      <w:widowControl w:val="0"/>
      <w:spacing w:after="0" w:line="262" w:lineRule="auto"/>
      <w:ind w:firstLine="400"/>
    </w:pPr>
  </w:style>
  <w:style w:type="paragraph" w:styleId="a6">
    <w:name w:val="Normal (Web)"/>
    <w:basedOn w:val="a"/>
    <w:uiPriority w:val="99"/>
    <w:unhideWhenUsed/>
    <w:rsid w:val="009326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7">
    <w:name w:val="Strong"/>
    <w:basedOn w:val="a0"/>
    <w:uiPriority w:val="22"/>
    <w:qFormat/>
    <w:rsid w:val="009326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767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0F7E95-7E7C-496F-87AC-C2BD82F39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3999</TotalTime>
  <Pages>5</Pages>
  <Words>6350</Words>
  <Characters>3620</Characters>
  <Application>Microsoft Office Word</Application>
  <DocSecurity>0</DocSecurity>
  <Lines>30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Yepo</dc:creator>
  <cp:keywords/>
  <dc:description/>
  <cp:lastModifiedBy>Рижко Лариса Володимирівна</cp:lastModifiedBy>
  <cp:revision>96</cp:revision>
  <dcterms:created xsi:type="dcterms:W3CDTF">2022-01-11T20:41:00Z</dcterms:created>
  <dcterms:modified xsi:type="dcterms:W3CDTF">2026-06-23T07:31:00Z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df8a627d-fd75-44d0-8cfe-af97edc933e9</vt:lpwstr>
  </property>
</Properties>
</file>